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486C2" w14:textId="77777777" w:rsidR="00E06940" w:rsidRPr="001171DE" w:rsidRDefault="00E06940" w:rsidP="00845F65">
      <w:pPr>
        <w:spacing w:after="0" w:line="240" w:lineRule="auto"/>
        <w:rPr>
          <w:sz w:val="22"/>
        </w:rPr>
      </w:pPr>
    </w:p>
    <w:p w14:paraId="233E3028" w14:textId="311F9913" w:rsidR="00AF1062" w:rsidRPr="001171DE" w:rsidRDefault="00745CF3" w:rsidP="00AF1062">
      <w:pPr>
        <w:spacing w:after="0" w:line="240" w:lineRule="auto"/>
        <w:jc w:val="center"/>
        <w:rPr>
          <w:b/>
          <w:sz w:val="22"/>
        </w:rPr>
      </w:pPr>
      <w:r w:rsidRPr="001171DE">
        <w:rPr>
          <w:b/>
          <w:sz w:val="22"/>
        </w:rPr>
        <w:t xml:space="preserve">PREKIŲ PIRKIMO - PARDAVIMO </w:t>
      </w:r>
      <w:r w:rsidR="00AF1062" w:rsidRPr="001171DE">
        <w:rPr>
          <w:b/>
          <w:sz w:val="22"/>
        </w:rPr>
        <w:t>SUTARTIES PROJEKTAS</w:t>
      </w:r>
    </w:p>
    <w:p w14:paraId="0856978F" w14:textId="77777777" w:rsidR="007A779D" w:rsidRPr="001171DE" w:rsidRDefault="007A779D" w:rsidP="00AF1062">
      <w:pPr>
        <w:spacing w:after="0" w:line="240" w:lineRule="auto"/>
        <w:jc w:val="center"/>
        <w:rPr>
          <w:sz w:val="22"/>
        </w:rPr>
      </w:pPr>
    </w:p>
    <w:p w14:paraId="23CA2468" w14:textId="4ADA5264" w:rsidR="00AF1062" w:rsidRPr="001171DE" w:rsidRDefault="00724BA0" w:rsidP="00AF1062">
      <w:pPr>
        <w:spacing w:after="0" w:line="240" w:lineRule="auto"/>
        <w:jc w:val="center"/>
        <w:rPr>
          <w:sz w:val="22"/>
        </w:rPr>
      </w:pPr>
      <w:r w:rsidRPr="001171DE">
        <w:rPr>
          <w:sz w:val="22"/>
        </w:rPr>
        <w:t>202</w:t>
      </w:r>
      <w:r w:rsidR="00C64348" w:rsidRPr="001171DE">
        <w:rPr>
          <w:sz w:val="22"/>
        </w:rPr>
        <w:t>_</w:t>
      </w:r>
      <w:r w:rsidR="00AF1062" w:rsidRPr="001171DE">
        <w:rPr>
          <w:sz w:val="22"/>
        </w:rPr>
        <w:t xml:space="preserve"> m.                     mėn.        d.</w:t>
      </w:r>
    </w:p>
    <w:p w14:paraId="1CE37443" w14:textId="77777777" w:rsidR="00AF1062" w:rsidRPr="001171DE" w:rsidRDefault="00AF1062" w:rsidP="00AF1062">
      <w:pPr>
        <w:pStyle w:val="Title"/>
        <w:rPr>
          <w:b w:val="0"/>
          <w:sz w:val="22"/>
          <w:szCs w:val="22"/>
        </w:rPr>
      </w:pPr>
      <w:r w:rsidRPr="001171DE">
        <w:rPr>
          <w:b w:val="0"/>
          <w:sz w:val="22"/>
          <w:szCs w:val="22"/>
        </w:rPr>
        <w:t>Vilnius</w:t>
      </w:r>
    </w:p>
    <w:p w14:paraId="7CE17C20" w14:textId="77777777" w:rsidR="00AF1062" w:rsidRPr="001171DE" w:rsidRDefault="00AF1062" w:rsidP="00AF1062">
      <w:pPr>
        <w:spacing w:after="0" w:line="240" w:lineRule="auto"/>
        <w:jc w:val="both"/>
        <w:rPr>
          <w:sz w:val="22"/>
        </w:rPr>
      </w:pPr>
    </w:p>
    <w:p w14:paraId="7163CC23" w14:textId="420633FC" w:rsidR="00AF1062" w:rsidRPr="001171DE" w:rsidRDefault="00AF1062" w:rsidP="00AF1062">
      <w:pPr>
        <w:pStyle w:val="BodyText"/>
        <w:spacing w:after="0" w:line="240" w:lineRule="auto"/>
        <w:ind w:firstLine="567"/>
        <w:jc w:val="both"/>
        <w:rPr>
          <w:sz w:val="22"/>
        </w:rPr>
      </w:pPr>
      <w:r w:rsidRPr="001171DE">
        <w:rPr>
          <w:b/>
          <w:noProof/>
          <w:sz w:val="22"/>
        </w:rPr>
        <w:t>UAB „Litesko“</w:t>
      </w:r>
      <w:r w:rsidRPr="001171DE">
        <w:rPr>
          <w:noProof/>
          <w:sz w:val="22"/>
        </w:rPr>
        <w:t>,</w:t>
      </w:r>
      <w:r w:rsidR="00745CF3" w:rsidRPr="001171DE">
        <w:rPr>
          <w:noProof/>
          <w:sz w:val="22"/>
        </w:rPr>
        <w:t xml:space="preserve"> </w:t>
      </w:r>
      <w:r w:rsidR="00745CF3" w:rsidRPr="001171DE">
        <w:rPr>
          <w:sz w:val="22"/>
        </w:rPr>
        <w:t xml:space="preserve">juridinio asmens kodas [...], registruotos buveinės adresas [...] </w:t>
      </w:r>
      <w:r w:rsidRPr="001171DE">
        <w:rPr>
          <w:sz w:val="22"/>
        </w:rPr>
        <w:t xml:space="preserve"> </w:t>
      </w:r>
      <w:r w:rsidR="00596CCB" w:rsidRPr="00722847">
        <w:rPr>
          <w:sz w:val="22"/>
        </w:rPr>
        <w:t xml:space="preserve">atstovaujama </w:t>
      </w:r>
      <w:sdt>
        <w:sdtPr>
          <w:rPr>
            <w:sz w:val="22"/>
          </w:rPr>
          <w:id w:val="-289978141"/>
          <w:placeholder>
            <w:docPart w:val="D2DE663C882C4A03A4227B9F9D4ECEC2"/>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596CCB" w:rsidRPr="00722847">
            <w:rPr>
              <w:rStyle w:val="PlaceholderText"/>
              <w:i/>
              <w:sz w:val="22"/>
              <w:highlight w:val="lightGray"/>
            </w:rPr>
            <w:t>nurodomas atstovas</w:t>
          </w:r>
        </w:sdtContent>
      </w:sdt>
      <w:r w:rsidR="00596CCB" w:rsidRPr="00722847">
        <w:rPr>
          <w:sz w:val="22"/>
        </w:rPr>
        <w:t xml:space="preserve">, veikiančio pagal </w:t>
      </w:r>
      <w:sdt>
        <w:sdtPr>
          <w:rPr>
            <w:sz w:val="22"/>
          </w:rPr>
          <w:id w:val="-810027462"/>
          <w:placeholder>
            <w:docPart w:val="15BF95EF5A4C477A890DCEECC3E66E91"/>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596CCB" w:rsidRPr="00722847">
            <w:rPr>
              <w:i/>
              <w:sz w:val="22"/>
              <w:highlight w:val="lightGray"/>
            </w:rPr>
            <w:t>nurodomas atstovavimo pagrindas</w:t>
          </w:r>
        </w:sdtContent>
      </w:sdt>
      <w:r w:rsidR="00596CCB" w:rsidRPr="00722847">
        <w:rPr>
          <w:sz w:val="22"/>
        </w:rPr>
        <w:t xml:space="preserve"> , </w:t>
      </w:r>
      <w:r w:rsidR="002E5A86" w:rsidRPr="001171DE">
        <w:rPr>
          <w:sz w:val="22"/>
        </w:rPr>
        <w:t xml:space="preserve"> </w:t>
      </w:r>
      <w:r w:rsidRPr="001171DE">
        <w:rPr>
          <w:sz w:val="22"/>
        </w:rPr>
        <w:t>toliau vadinama „</w:t>
      </w:r>
      <w:r w:rsidRPr="001171DE">
        <w:rPr>
          <w:b/>
          <w:sz w:val="22"/>
        </w:rPr>
        <w:t>Pirkėju</w:t>
      </w:r>
      <w:r w:rsidRPr="001171DE">
        <w:rPr>
          <w:sz w:val="22"/>
        </w:rPr>
        <w:t xml:space="preserve">“, ir </w:t>
      </w:r>
      <w:r w:rsidR="007E6ECE" w:rsidRPr="001171DE">
        <w:rPr>
          <w:sz w:val="22"/>
        </w:rPr>
        <w:t xml:space="preserve">_________________ </w:t>
      </w:r>
      <w:r w:rsidRPr="001171DE">
        <w:rPr>
          <w:sz w:val="22"/>
        </w:rPr>
        <w:t xml:space="preserve">, </w:t>
      </w:r>
      <w:r w:rsidR="00745CF3" w:rsidRPr="001171DE">
        <w:rPr>
          <w:sz w:val="22"/>
        </w:rPr>
        <w:t xml:space="preserve">juridinio asmens kodas [...], registruotos buveinės adresas [...] </w:t>
      </w:r>
      <w:r w:rsidRPr="001171DE">
        <w:rPr>
          <w:sz w:val="22"/>
        </w:rPr>
        <w:t>atstovaujam</w:t>
      </w:r>
      <w:r w:rsidR="00B27D0E" w:rsidRPr="001171DE">
        <w:rPr>
          <w:sz w:val="22"/>
        </w:rPr>
        <w:t xml:space="preserve">a </w:t>
      </w:r>
      <w:r w:rsidR="007E6ECE" w:rsidRPr="001171DE">
        <w:rPr>
          <w:sz w:val="22"/>
        </w:rPr>
        <w:t xml:space="preserve">_________________ </w:t>
      </w:r>
      <w:r w:rsidRPr="001171DE">
        <w:rPr>
          <w:sz w:val="22"/>
        </w:rPr>
        <w:t xml:space="preserve">, veikiančio pagal </w:t>
      </w:r>
      <w:r w:rsidR="007E6ECE" w:rsidRPr="001171DE">
        <w:rPr>
          <w:sz w:val="22"/>
        </w:rPr>
        <w:t xml:space="preserve">_________________ </w:t>
      </w:r>
      <w:r w:rsidRPr="001171DE">
        <w:rPr>
          <w:sz w:val="22"/>
        </w:rPr>
        <w:t>, toliau vadinama „</w:t>
      </w:r>
      <w:r w:rsidRPr="001171DE">
        <w:rPr>
          <w:b/>
          <w:sz w:val="22"/>
        </w:rPr>
        <w:t>Pardavėju</w:t>
      </w:r>
      <w:r w:rsidRPr="001171DE">
        <w:rPr>
          <w:sz w:val="22"/>
        </w:rPr>
        <w:t xml:space="preserve">“, </w:t>
      </w:r>
      <w:r w:rsidR="00745CF3" w:rsidRPr="001171DE">
        <w:rPr>
          <w:sz w:val="22"/>
        </w:rPr>
        <w:t>abi kartu toliau vadinamos „</w:t>
      </w:r>
      <w:r w:rsidR="00745CF3" w:rsidRPr="001171DE">
        <w:rPr>
          <w:b/>
          <w:sz w:val="22"/>
        </w:rPr>
        <w:t>Šalimis</w:t>
      </w:r>
      <w:r w:rsidR="00745CF3" w:rsidRPr="001171DE">
        <w:rPr>
          <w:sz w:val="22"/>
        </w:rPr>
        <w:t>“, o kiekviena atskirai „</w:t>
      </w:r>
      <w:r w:rsidR="00745CF3" w:rsidRPr="001171DE">
        <w:rPr>
          <w:b/>
          <w:sz w:val="22"/>
        </w:rPr>
        <w:t>Šalimi“</w:t>
      </w:r>
      <w:r w:rsidR="00745CF3" w:rsidRPr="001171DE">
        <w:rPr>
          <w:sz w:val="22"/>
        </w:rPr>
        <w:t>, sudarė šią sutartį, toliau vadinama „</w:t>
      </w:r>
      <w:r w:rsidR="00745CF3" w:rsidRPr="001171DE">
        <w:rPr>
          <w:b/>
          <w:sz w:val="22"/>
        </w:rPr>
        <w:t>Sutartimi“</w:t>
      </w:r>
      <w:r w:rsidRPr="001171DE">
        <w:rPr>
          <w:sz w:val="22"/>
        </w:rPr>
        <w:t>.</w:t>
      </w:r>
    </w:p>
    <w:p w14:paraId="4AB42B8F" w14:textId="77777777" w:rsidR="002E5A86" w:rsidRPr="001171DE" w:rsidRDefault="002E5A86" w:rsidP="00AF1062">
      <w:pPr>
        <w:pStyle w:val="BodyText"/>
        <w:spacing w:after="0" w:line="240" w:lineRule="auto"/>
        <w:ind w:firstLine="567"/>
        <w:jc w:val="both"/>
        <w:rPr>
          <w:sz w:val="22"/>
        </w:rPr>
      </w:pPr>
    </w:p>
    <w:p w14:paraId="5BA444C8" w14:textId="77777777" w:rsidR="002E5A86" w:rsidRPr="001171DE" w:rsidRDefault="002E5A86" w:rsidP="002E5A86">
      <w:pPr>
        <w:pStyle w:val="ListParagraph"/>
        <w:numPr>
          <w:ilvl w:val="0"/>
          <w:numId w:val="39"/>
        </w:numPr>
        <w:tabs>
          <w:tab w:val="left" w:pos="709"/>
        </w:tabs>
        <w:spacing w:after="0" w:line="360" w:lineRule="auto"/>
        <w:ind w:left="0" w:firstLine="0"/>
        <w:rPr>
          <w:b/>
          <w:sz w:val="22"/>
        </w:rPr>
      </w:pPr>
      <w:r w:rsidRPr="001171DE">
        <w:rPr>
          <w:b/>
          <w:caps/>
          <w:sz w:val="22"/>
        </w:rPr>
        <w:t>BENDRIEJI REIKALAVIMAI</w:t>
      </w:r>
    </w:p>
    <w:p w14:paraId="47EF8452" w14:textId="77777777" w:rsidR="002E5A86" w:rsidRPr="001171DE"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1171DE">
        <w:rPr>
          <w:rFonts w:eastAsia="Batang"/>
          <w:sz w:val="22"/>
        </w:rPr>
        <w:t>Šalys patvirtina, kad jos yra įregistruotos Lietuvos Respublikos įstatymų nustatyta tvarka ir kad Sutartis neprieštarauja įstatuose nurodytai veiklai.</w:t>
      </w:r>
    </w:p>
    <w:p w14:paraId="4048DCB1" w14:textId="77777777" w:rsidR="002E5A86" w:rsidRPr="001171DE" w:rsidRDefault="002E5A86" w:rsidP="00AF1062">
      <w:pPr>
        <w:spacing w:after="0" w:line="240" w:lineRule="auto"/>
        <w:jc w:val="both"/>
        <w:rPr>
          <w:sz w:val="22"/>
        </w:rPr>
      </w:pPr>
    </w:p>
    <w:p w14:paraId="28393F4B" w14:textId="77777777" w:rsidR="002E5A86" w:rsidRPr="001171DE" w:rsidRDefault="002E5A86" w:rsidP="002E5A86">
      <w:pPr>
        <w:pStyle w:val="ListParagraph"/>
        <w:numPr>
          <w:ilvl w:val="0"/>
          <w:numId w:val="39"/>
        </w:numPr>
        <w:tabs>
          <w:tab w:val="left" w:pos="709"/>
        </w:tabs>
        <w:spacing w:after="0" w:line="360" w:lineRule="auto"/>
        <w:ind w:left="0" w:firstLine="0"/>
        <w:rPr>
          <w:b/>
          <w:caps/>
          <w:sz w:val="22"/>
        </w:rPr>
      </w:pPr>
      <w:r w:rsidRPr="001171DE">
        <w:rPr>
          <w:b/>
          <w:caps/>
          <w:sz w:val="22"/>
        </w:rPr>
        <w:t>SUTARTIES SĄVOKOS</w:t>
      </w:r>
    </w:p>
    <w:p w14:paraId="373DD6A5" w14:textId="12C59BAF" w:rsidR="002E5A86" w:rsidRPr="001171DE"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1171DE">
        <w:rPr>
          <w:rFonts w:eastAsia="Batang"/>
          <w:b/>
          <w:noProof/>
          <w:sz w:val="22"/>
        </w:rPr>
        <w:t>Subtiekėjai</w:t>
      </w:r>
      <w:r w:rsidRPr="001171DE">
        <w:rPr>
          <w:rFonts w:eastAsia="Batang"/>
          <w:sz w:val="22"/>
        </w:rPr>
        <w:t xml:space="preserve"> – </w:t>
      </w:r>
      <w:r w:rsidR="00745CF3" w:rsidRPr="001171DE">
        <w:rPr>
          <w:rFonts w:eastAsia="Batang"/>
          <w:sz w:val="22"/>
        </w:rPr>
        <w:t>bet kokie fiziniai ar juridiniai</w:t>
      </w:r>
      <w:r w:rsidR="00745CF3" w:rsidRPr="001171DE" w:rsidDel="00745CF3">
        <w:rPr>
          <w:rFonts w:eastAsia="Batang"/>
          <w:sz w:val="22"/>
        </w:rPr>
        <w:t xml:space="preserve"> </w:t>
      </w:r>
      <w:r w:rsidRPr="001171DE">
        <w:rPr>
          <w:rFonts w:eastAsia="Batang"/>
          <w:sz w:val="22"/>
        </w:rPr>
        <w:t xml:space="preserve">asmenys, kuriuos Pardavėjas pasitelkia </w:t>
      </w:r>
      <w:r w:rsidR="00745CF3" w:rsidRPr="001171DE">
        <w:rPr>
          <w:rFonts w:eastAsia="Batang"/>
          <w:sz w:val="22"/>
        </w:rPr>
        <w:t>S</w:t>
      </w:r>
      <w:r w:rsidRPr="001171DE">
        <w:rPr>
          <w:rFonts w:eastAsia="Batang"/>
          <w:sz w:val="22"/>
        </w:rPr>
        <w:t>utarčiai įvykdyti, ir kurie yra nurodyti Pardavėjo pateiktame pasiūlyme.</w:t>
      </w:r>
    </w:p>
    <w:p w14:paraId="5A604CD5" w14:textId="200C3C77" w:rsidR="002E5A86" w:rsidRPr="001171DE"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1171DE">
        <w:rPr>
          <w:rFonts w:eastAsia="Batang"/>
          <w:b/>
          <w:sz w:val="22"/>
        </w:rPr>
        <w:t>Pirkimų įstatymas</w:t>
      </w:r>
      <w:r w:rsidR="00A9622B" w:rsidRPr="001171DE">
        <w:rPr>
          <w:rFonts w:eastAsia="Batang"/>
          <w:sz w:val="22"/>
        </w:rPr>
        <w:t xml:space="preserve"> – </w:t>
      </w:r>
      <w:r w:rsidRPr="001171DE">
        <w:rPr>
          <w:rFonts w:eastAsia="Batang"/>
          <w:sz w:val="22"/>
        </w:rPr>
        <w:t xml:space="preserve">Lietuvos Respublikos pirkimų, atliekamų </w:t>
      </w:r>
      <w:r w:rsidRPr="001171DE">
        <w:rPr>
          <w:rFonts w:eastAsia="Batang"/>
          <w:noProof/>
          <w:sz w:val="22"/>
        </w:rPr>
        <w:t>vandentvarkos</w:t>
      </w:r>
      <w:r w:rsidRPr="001171DE">
        <w:rPr>
          <w:rFonts w:eastAsia="Batang"/>
          <w:sz w:val="22"/>
        </w:rPr>
        <w:t>, energetikos, transporto ar pašto paslaugų srities perkančiųjų subjektų, įstatymas (</w:t>
      </w:r>
      <w:r w:rsidR="00745CF3" w:rsidRPr="001171DE">
        <w:rPr>
          <w:rFonts w:eastAsia="Batang"/>
          <w:sz w:val="22"/>
        </w:rPr>
        <w:t xml:space="preserve">galiojanti </w:t>
      </w:r>
      <w:r w:rsidRPr="001171DE">
        <w:rPr>
          <w:rFonts w:eastAsia="Batang"/>
          <w:sz w:val="22"/>
        </w:rPr>
        <w:t>aktuali redakcija</w:t>
      </w:r>
      <w:r w:rsidR="00745CF3" w:rsidRPr="001171DE">
        <w:rPr>
          <w:rFonts w:eastAsia="Batang"/>
          <w:sz w:val="22"/>
        </w:rPr>
        <w:t xml:space="preserve"> su visais pakeitimai ir papildymais</w:t>
      </w:r>
      <w:r w:rsidRPr="001171DE">
        <w:rPr>
          <w:rFonts w:eastAsia="Batang"/>
          <w:sz w:val="22"/>
        </w:rPr>
        <w:t>).</w:t>
      </w:r>
    </w:p>
    <w:p w14:paraId="3B707FDD" w14:textId="6DA50F01" w:rsidR="002E5A86" w:rsidRPr="001171DE"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1171DE">
        <w:rPr>
          <w:rFonts w:eastAsia="Batang"/>
          <w:b/>
          <w:sz w:val="22"/>
        </w:rPr>
        <w:t>Viešųjų pirkimų įstatymas</w:t>
      </w:r>
      <w:r w:rsidRPr="001171DE">
        <w:rPr>
          <w:rFonts w:eastAsia="Batang"/>
          <w:sz w:val="22"/>
        </w:rPr>
        <w:t xml:space="preserve"> -</w:t>
      </w:r>
      <w:r w:rsidR="00A9622B" w:rsidRPr="001171DE">
        <w:rPr>
          <w:rFonts w:eastAsia="Batang"/>
          <w:sz w:val="22"/>
        </w:rPr>
        <w:t xml:space="preserve"> – </w:t>
      </w:r>
      <w:r w:rsidRPr="001171DE">
        <w:rPr>
          <w:rFonts w:eastAsia="Batang"/>
          <w:sz w:val="22"/>
        </w:rPr>
        <w:t xml:space="preserve"> Lietuvos Respublikos Viešųjų pirkimų įstatymas (</w:t>
      </w:r>
      <w:r w:rsidR="00745CF3" w:rsidRPr="001171DE">
        <w:rPr>
          <w:rFonts w:eastAsia="Batang"/>
          <w:sz w:val="22"/>
        </w:rPr>
        <w:t xml:space="preserve">galiojanti </w:t>
      </w:r>
      <w:r w:rsidRPr="001171DE">
        <w:rPr>
          <w:rFonts w:eastAsia="Batang"/>
          <w:sz w:val="22"/>
        </w:rPr>
        <w:t>aktuali redakcija</w:t>
      </w:r>
      <w:r w:rsidR="00745CF3" w:rsidRPr="001171DE">
        <w:rPr>
          <w:rFonts w:eastAsia="Batang"/>
          <w:sz w:val="22"/>
        </w:rPr>
        <w:t xml:space="preserve"> su visais pakeitimai ir papildymais</w:t>
      </w:r>
      <w:r w:rsidRPr="001171DE">
        <w:rPr>
          <w:rFonts w:eastAsia="Batang"/>
          <w:sz w:val="22"/>
        </w:rPr>
        <w:t>).</w:t>
      </w:r>
    </w:p>
    <w:p w14:paraId="65E61E1F" w14:textId="10786CC3" w:rsidR="002E5A86" w:rsidRPr="00BD7B72" w:rsidRDefault="00BD7B72" w:rsidP="002E5A86">
      <w:pPr>
        <w:pStyle w:val="ListParagraph"/>
        <w:numPr>
          <w:ilvl w:val="1"/>
          <w:numId w:val="39"/>
        </w:numPr>
        <w:tabs>
          <w:tab w:val="left" w:pos="142"/>
          <w:tab w:val="left" w:pos="709"/>
        </w:tabs>
        <w:spacing w:after="0" w:line="240" w:lineRule="auto"/>
        <w:ind w:left="709" w:hanging="709"/>
        <w:jc w:val="both"/>
        <w:rPr>
          <w:rFonts w:eastAsia="Batang"/>
          <w:bCs/>
          <w:sz w:val="22"/>
        </w:rPr>
      </w:pPr>
      <w:r w:rsidRPr="00BD7B72">
        <w:rPr>
          <w:rFonts w:eastAsia="Batang"/>
          <w:b/>
          <w:sz w:val="22"/>
        </w:rPr>
        <w:t xml:space="preserve">Informacinė sistema „SABIS“ </w:t>
      </w:r>
      <w:r w:rsidR="00A9622B" w:rsidRPr="001171DE">
        <w:rPr>
          <w:rFonts w:eastAsia="Batang"/>
          <w:sz w:val="22"/>
        </w:rPr>
        <w:t xml:space="preserve">– </w:t>
      </w:r>
      <w:r w:rsidRPr="00BD7B72">
        <w:rPr>
          <w:rFonts w:eastAsia="Batang"/>
          <w:b/>
          <w:sz w:val="22"/>
        </w:rPr>
        <w:t xml:space="preserve"> </w:t>
      </w:r>
      <w:r w:rsidRPr="00BD7B72">
        <w:rPr>
          <w:rFonts w:eastAsia="Batang"/>
          <w:bCs/>
          <w:sz w:val="22"/>
        </w:rPr>
        <w:t>valstybės informacinė sistema, skirta informacinių technologijų priemonėmis parengti, pateikti ir išsaugoti su Viešųjų pirkimų įstatyme nurodytų sutarčių, bei vidaus sandorių vykdymu susijusias sąskaitas už įsigyjamas prekes, paslaugas ir darbus, taip pat gauti informaciją apie pateiktų sąskaitų apmokėjimą</w:t>
      </w:r>
      <w:r w:rsidR="002E5A86" w:rsidRPr="00BD7B72">
        <w:rPr>
          <w:rFonts w:eastAsia="Batang"/>
          <w:bCs/>
          <w:sz w:val="22"/>
        </w:rPr>
        <w:t xml:space="preserve">. </w:t>
      </w:r>
    </w:p>
    <w:p w14:paraId="3663A838" w14:textId="77777777" w:rsidR="002E5A86" w:rsidRPr="001171DE" w:rsidRDefault="002E5A86" w:rsidP="00AF1062">
      <w:pPr>
        <w:spacing w:after="0" w:line="240" w:lineRule="auto"/>
        <w:jc w:val="both"/>
        <w:rPr>
          <w:sz w:val="22"/>
        </w:rPr>
      </w:pPr>
    </w:p>
    <w:p w14:paraId="0ABD4B4F" w14:textId="692C8965" w:rsidR="00AF1062" w:rsidRPr="001171DE" w:rsidRDefault="002E5A86" w:rsidP="002E5A86">
      <w:pPr>
        <w:pStyle w:val="ListParagraph"/>
        <w:numPr>
          <w:ilvl w:val="0"/>
          <w:numId w:val="39"/>
        </w:numPr>
        <w:tabs>
          <w:tab w:val="left" w:pos="709"/>
        </w:tabs>
        <w:spacing w:after="0" w:line="360" w:lineRule="auto"/>
        <w:ind w:left="0" w:firstLine="0"/>
        <w:rPr>
          <w:b/>
          <w:sz w:val="22"/>
        </w:rPr>
      </w:pPr>
      <w:r w:rsidRPr="001171DE">
        <w:rPr>
          <w:b/>
          <w:sz w:val="22"/>
        </w:rPr>
        <w:t>PERKAMOS PREKĖS, JŲ KIEKIS</w:t>
      </w:r>
    </w:p>
    <w:p w14:paraId="7DBC3886" w14:textId="393A568B" w:rsidR="00A9622B" w:rsidRDefault="0064544A" w:rsidP="002E5A86">
      <w:pPr>
        <w:pStyle w:val="ListParagraph"/>
        <w:numPr>
          <w:ilvl w:val="1"/>
          <w:numId w:val="39"/>
        </w:numPr>
        <w:tabs>
          <w:tab w:val="left" w:pos="142"/>
          <w:tab w:val="left" w:pos="709"/>
        </w:tabs>
        <w:spacing w:after="0" w:line="240" w:lineRule="auto"/>
        <w:ind w:left="709" w:hanging="709"/>
        <w:jc w:val="both"/>
        <w:rPr>
          <w:sz w:val="22"/>
        </w:rPr>
      </w:pPr>
      <w:r w:rsidRPr="0064544A">
        <w:rPr>
          <w:sz w:val="22"/>
        </w:rPr>
        <w:t xml:space="preserve">Pardavėjas įsipareigoja Sutartyje nustatyta tvarka ir sąlygomis perduoti Pirkėjo nuosavybėn technines sąlygas (toliau – Techninės sąlygos) (Sutarties priedas Nr. 2) bei Sutarties reikalavimus atitinkančias </w:t>
      </w:r>
      <w:r w:rsidRPr="00A651CF">
        <w:rPr>
          <w:b/>
          <w:bCs/>
          <w:i/>
          <w:iCs/>
          <w:sz w:val="22"/>
        </w:rPr>
        <w:t xml:space="preserve">asmenines apsaugos priemones filialui „Biržų šiluma“ </w:t>
      </w:r>
      <w:r w:rsidRPr="00A651CF">
        <w:rPr>
          <w:i/>
          <w:iCs/>
          <w:sz w:val="22"/>
        </w:rPr>
        <w:t>(I pirkimo</w:t>
      </w:r>
      <w:r w:rsidR="00A651CF" w:rsidRPr="00A651CF">
        <w:rPr>
          <w:i/>
          <w:iCs/>
          <w:sz w:val="22"/>
        </w:rPr>
        <w:t xml:space="preserve"> objekto</w:t>
      </w:r>
      <w:r w:rsidRPr="00A651CF">
        <w:rPr>
          <w:i/>
          <w:iCs/>
          <w:sz w:val="22"/>
        </w:rPr>
        <w:t xml:space="preserve"> dalis)</w:t>
      </w:r>
      <w:r w:rsidRPr="00A651CF">
        <w:rPr>
          <w:sz w:val="22"/>
        </w:rPr>
        <w:t>,</w:t>
      </w:r>
      <w:r w:rsidRPr="0064544A">
        <w:rPr>
          <w:sz w:val="22"/>
        </w:rPr>
        <w:t xml:space="preserve"> </w:t>
      </w:r>
      <w:r w:rsidRPr="00A651CF">
        <w:rPr>
          <w:b/>
          <w:bCs/>
          <w:i/>
          <w:iCs/>
          <w:sz w:val="22"/>
        </w:rPr>
        <w:t xml:space="preserve">asmenines apsaugos priemones filialui „Druskininkų šiluma“ </w:t>
      </w:r>
      <w:r w:rsidRPr="00A651CF">
        <w:rPr>
          <w:i/>
          <w:iCs/>
          <w:sz w:val="22"/>
        </w:rPr>
        <w:t xml:space="preserve">(II pirkimo </w:t>
      </w:r>
      <w:r w:rsidR="00A651CF" w:rsidRPr="00A651CF">
        <w:rPr>
          <w:i/>
          <w:iCs/>
          <w:sz w:val="22"/>
        </w:rPr>
        <w:t>objekto dalis</w:t>
      </w:r>
      <w:r w:rsidRPr="00A651CF">
        <w:rPr>
          <w:i/>
          <w:iCs/>
          <w:sz w:val="22"/>
        </w:rPr>
        <w:t>),</w:t>
      </w:r>
      <w:r w:rsidRPr="00A651CF">
        <w:rPr>
          <w:b/>
          <w:bCs/>
          <w:i/>
          <w:iCs/>
          <w:sz w:val="22"/>
        </w:rPr>
        <w:t xml:space="preserve"> asmenines apsaugos priemones filialui „</w:t>
      </w:r>
      <w:r w:rsidR="00623431">
        <w:rPr>
          <w:b/>
          <w:bCs/>
          <w:i/>
          <w:iCs/>
          <w:sz w:val="22"/>
        </w:rPr>
        <w:t>Telšių</w:t>
      </w:r>
      <w:r w:rsidRPr="00A651CF">
        <w:rPr>
          <w:b/>
          <w:bCs/>
          <w:i/>
          <w:iCs/>
          <w:sz w:val="22"/>
        </w:rPr>
        <w:t xml:space="preserve"> šiluma“ </w:t>
      </w:r>
      <w:r w:rsidRPr="00A651CF">
        <w:rPr>
          <w:i/>
          <w:iCs/>
          <w:sz w:val="22"/>
        </w:rPr>
        <w:t xml:space="preserve">(III pirkimo </w:t>
      </w:r>
      <w:r w:rsidR="00A651CF" w:rsidRPr="00A651CF">
        <w:rPr>
          <w:i/>
          <w:iCs/>
          <w:sz w:val="22"/>
        </w:rPr>
        <w:t>objekto dalis</w:t>
      </w:r>
      <w:r w:rsidRPr="00A651CF">
        <w:rPr>
          <w:i/>
          <w:iCs/>
          <w:sz w:val="22"/>
        </w:rPr>
        <w:t>)</w:t>
      </w:r>
      <w:r w:rsidR="00623431">
        <w:rPr>
          <w:i/>
          <w:iCs/>
          <w:sz w:val="22"/>
        </w:rPr>
        <w:t xml:space="preserve"> bei</w:t>
      </w:r>
      <w:r w:rsidRPr="00A651CF">
        <w:rPr>
          <w:b/>
          <w:bCs/>
          <w:i/>
          <w:iCs/>
          <w:sz w:val="22"/>
        </w:rPr>
        <w:t xml:space="preserve"> asmenines apsaugos priemones Centrui, Vilnius </w:t>
      </w:r>
      <w:r w:rsidRPr="00A651CF">
        <w:rPr>
          <w:i/>
          <w:iCs/>
          <w:sz w:val="22"/>
        </w:rPr>
        <w:t xml:space="preserve">(IV pirkimo </w:t>
      </w:r>
      <w:r w:rsidR="00A651CF" w:rsidRPr="00A651CF">
        <w:rPr>
          <w:i/>
          <w:iCs/>
          <w:sz w:val="22"/>
        </w:rPr>
        <w:t>objekto dalis</w:t>
      </w:r>
      <w:r w:rsidRPr="00A651CF">
        <w:rPr>
          <w:i/>
          <w:iCs/>
          <w:sz w:val="22"/>
        </w:rPr>
        <w:t>)</w:t>
      </w:r>
      <w:r w:rsidRPr="00A651CF">
        <w:rPr>
          <w:b/>
          <w:bCs/>
          <w:i/>
          <w:iCs/>
          <w:sz w:val="22"/>
        </w:rPr>
        <w:t xml:space="preserve"> </w:t>
      </w:r>
      <w:r w:rsidRPr="0064544A">
        <w:rPr>
          <w:sz w:val="22"/>
        </w:rPr>
        <w:t xml:space="preserve">(toliau – Prekės), o Pirkėjas </w:t>
      </w:r>
      <w:r w:rsidR="00A9622B">
        <w:rPr>
          <w:sz w:val="22"/>
        </w:rPr>
        <w:t xml:space="preserve">Sutarties reikalavimus atitikan2ias prekes </w:t>
      </w:r>
      <w:r w:rsidRPr="0064544A">
        <w:rPr>
          <w:sz w:val="22"/>
        </w:rPr>
        <w:t xml:space="preserve">įsipareigoja priimti ir </w:t>
      </w:r>
      <w:r w:rsidR="00A9622B">
        <w:rPr>
          <w:sz w:val="22"/>
        </w:rPr>
        <w:t xml:space="preserve">už jas </w:t>
      </w:r>
      <w:r w:rsidRPr="0064544A">
        <w:rPr>
          <w:sz w:val="22"/>
        </w:rPr>
        <w:t xml:space="preserve">sumokėti Sutartyje nustatyta tvarka. </w:t>
      </w:r>
    </w:p>
    <w:p w14:paraId="1AFED671" w14:textId="753B4468" w:rsidR="00AF1062" w:rsidRPr="001171DE" w:rsidRDefault="0064544A" w:rsidP="002E5A86">
      <w:pPr>
        <w:pStyle w:val="ListParagraph"/>
        <w:numPr>
          <w:ilvl w:val="1"/>
          <w:numId w:val="39"/>
        </w:numPr>
        <w:tabs>
          <w:tab w:val="left" w:pos="142"/>
          <w:tab w:val="left" w:pos="709"/>
        </w:tabs>
        <w:spacing w:after="0" w:line="240" w:lineRule="auto"/>
        <w:ind w:left="709" w:hanging="709"/>
        <w:jc w:val="both"/>
        <w:rPr>
          <w:sz w:val="22"/>
        </w:rPr>
      </w:pPr>
      <w:r w:rsidRPr="0064544A">
        <w:rPr>
          <w:sz w:val="22"/>
        </w:rPr>
        <w:t xml:space="preserve">Sutartis jos galiojimo laikotarpiu, neatliekant naujos pirkimo procedūros, gali būti keičiama, kai </w:t>
      </w:r>
      <w:r w:rsidR="00E21941">
        <w:rPr>
          <w:sz w:val="22"/>
        </w:rPr>
        <w:t>Pirkėj</w:t>
      </w:r>
      <w:r w:rsidRPr="0064544A">
        <w:rPr>
          <w:sz w:val="22"/>
        </w:rPr>
        <w:t>ui atsiranda poreikis pirkti Sutarties priede nenurodytų, tačiau su pirkimo objektu susijusių Prekių, bendrai neviršijant 10 (dešimt) procentų pradinės Sutarties vertės. Už Sutarties priede nenurodytas, tačiau su pirkimo objektu susijusias Prekes bus apmokėta ne didesnėmis nei šių Prekių atskiro užsakymo dieną Pardavėjo prekybos vietoje, kataloge ar interneto svetainėje nurodytomis galiojančiomis šių Prekių kainomis arba, jei tokios kainos neskelbiamos, Pardavėjo pasiūlytomis, konkurencingomis ir rinką atitinkančiomis kainomis.</w:t>
      </w:r>
    </w:p>
    <w:p w14:paraId="3D755E21" w14:textId="48FE2917" w:rsidR="00AF1062" w:rsidRPr="001171DE" w:rsidRDefault="00AF1062" w:rsidP="002E5A86">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Prekių pavadinimai, techniniai reikalavimai ir preliminarūs Prekių kiekiai nurodyti </w:t>
      </w:r>
      <w:r w:rsidR="00745CF3" w:rsidRPr="001171DE">
        <w:rPr>
          <w:sz w:val="22"/>
        </w:rPr>
        <w:t>Techninėse sąlygose ir Atsiskaitomose kainose (Sutarties priedas Nr. 1)</w:t>
      </w:r>
      <w:r w:rsidRPr="001171DE">
        <w:rPr>
          <w:sz w:val="22"/>
        </w:rPr>
        <w:t>, kuris yra neatskiriama šios Sutarties dalis.</w:t>
      </w:r>
    </w:p>
    <w:p w14:paraId="5AA8F0DA" w14:textId="77777777" w:rsidR="00AF1062" w:rsidRPr="001171DE" w:rsidRDefault="00AF1062" w:rsidP="00AF1062">
      <w:pPr>
        <w:pStyle w:val="ListParagraph"/>
        <w:tabs>
          <w:tab w:val="left" w:pos="1134"/>
        </w:tabs>
        <w:spacing w:after="0" w:line="240" w:lineRule="auto"/>
        <w:ind w:left="709"/>
        <w:jc w:val="both"/>
        <w:rPr>
          <w:sz w:val="22"/>
        </w:rPr>
      </w:pPr>
    </w:p>
    <w:p w14:paraId="369C8FC0" w14:textId="359AC71A" w:rsidR="00AF1062" w:rsidRPr="001171DE" w:rsidRDefault="009567B6" w:rsidP="002E5A86">
      <w:pPr>
        <w:pStyle w:val="ListParagraph"/>
        <w:numPr>
          <w:ilvl w:val="0"/>
          <w:numId w:val="39"/>
        </w:numPr>
        <w:tabs>
          <w:tab w:val="left" w:pos="709"/>
        </w:tabs>
        <w:spacing w:after="0" w:line="360" w:lineRule="auto"/>
        <w:ind w:left="0" w:firstLine="0"/>
        <w:rPr>
          <w:sz w:val="22"/>
        </w:rPr>
      </w:pPr>
      <w:r w:rsidRPr="001171DE">
        <w:rPr>
          <w:b/>
          <w:sz w:val="22"/>
        </w:rPr>
        <w:t xml:space="preserve">SUTARTIES </w:t>
      </w:r>
      <w:r w:rsidR="00AF1062" w:rsidRPr="001171DE">
        <w:rPr>
          <w:b/>
          <w:sz w:val="22"/>
        </w:rPr>
        <w:t xml:space="preserve">KAINA </w:t>
      </w:r>
    </w:p>
    <w:p w14:paraId="2F43821B" w14:textId="3633660B" w:rsidR="00AF1062" w:rsidRPr="001171DE" w:rsidRDefault="00F7757C" w:rsidP="002E5A86">
      <w:pPr>
        <w:pStyle w:val="ListParagraph"/>
        <w:numPr>
          <w:ilvl w:val="1"/>
          <w:numId w:val="39"/>
        </w:numPr>
        <w:tabs>
          <w:tab w:val="left" w:pos="142"/>
          <w:tab w:val="left" w:pos="709"/>
        </w:tabs>
        <w:spacing w:after="0" w:line="240" w:lineRule="auto"/>
        <w:ind w:left="709" w:hanging="709"/>
        <w:jc w:val="both"/>
        <w:rPr>
          <w:sz w:val="22"/>
        </w:rPr>
      </w:pPr>
      <w:r w:rsidRPr="00F7757C">
        <w:rPr>
          <w:sz w:val="22"/>
        </w:rPr>
        <w:t xml:space="preserve">Maksimali Sutarties vertė </w:t>
      </w:r>
      <w:r w:rsidR="00CF110C">
        <w:rPr>
          <w:sz w:val="22"/>
        </w:rPr>
        <w:t xml:space="preserve">- </w:t>
      </w:r>
      <w:r w:rsidRPr="009109C4">
        <w:rPr>
          <w:i/>
          <w:iCs/>
          <w:sz w:val="22"/>
        </w:rPr>
        <w:t>I pirkimo objekto dalis</w:t>
      </w:r>
      <w:r w:rsidR="00CF110C" w:rsidRPr="009109C4">
        <w:rPr>
          <w:i/>
          <w:iCs/>
          <w:sz w:val="22"/>
        </w:rPr>
        <w:t xml:space="preserve"> -</w:t>
      </w:r>
      <w:r w:rsidRPr="009109C4">
        <w:rPr>
          <w:i/>
          <w:iCs/>
          <w:sz w:val="22"/>
        </w:rPr>
        <w:t xml:space="preserve"> </w:t>
      </w:r>
      <w:r w:rsidR="00623431">
        <w:rPr>
          <w:i/>
          <w:iCs/>
          <w:sz w:val="22"/>
        </w:rPr>
        <w:t>10</w:t>
      </w:r>
      <w:r w:rsidRPr="009109C4">
        <w:rPr>
          <w:i/>
          <w:iCs/>
          <w:sz w:val="22"/>
        </w:rPr>
        <w:t>.</w:t>
      </w:r>
      <w:r w:rsidR="00623431">
        <w:rPr>
          <w:i/>
          <w:iCs/>
          <w:sz w:val="22"/>
        </w:rPr>
        <w:t>0</w:t>
      </w:r>
      <w:r w:rsidRPr="009109C4">
        <w:rPr>
          <w:i/>
          <w:iCs/>
          <w:sz w:val="22"/>
        </w:rPr>
        <w:t>00,00 EUR (</w:t>
      </w:r>
      <w:r w:rsidR="00623431">
        <w:rPr>
          <w:i/>
          <w:iCs/>
          <w:sz w:val="22"/>
        </w:rPr>
        <w:t>dešimt tūkstančių</w:t>
      </w:r>
      <w:r w:rsidRPr="009109C4">
        <w:rPr>
          <w:i/>
          <w:iCs/>
          <w:sz w:val="22"/>
        </w:rPr>
        <w:t xml:space="preserve"> eurų</w:t>
      </w:r>
      <w:r w:rsidR="00623431">
        <w:rPr>
          <w:i/>
          <w:iCs/>
          <w:sz w:val="22"/>
        </w:rPr>
        <w:t>,</w:t>
      </w:r>
      <w:r w:rsidRPr="009109C4">
        <w:rPr>
          <w:i/>
          <w:iCs/>
          <w:sz w:val="22"/>
        </w:rPr>
        <w:t xml:space="preserve"> 00 ct) be pridėtinės vertės mokesčio (toliau – PVM) </w:t>
      </w:r>
      <w:r w:rsidR="00623431">
        <w:rPr>
          <w:i/>
          <w:iCs/>
          <w:sz w:val="22"/>
        </w:rPr>
        <w:t>12.100</w:t>
      </w:r>
      <w:r w:rsidRPr="009109C4">
        <w:rPr>
          <w:i/>
          <w:iCs/>
          <w:sz w:val="22"/>
        </w:rPr>
        <w:t>,00 EUR (</w:t>
      </w:r>
      <w:r w:rsidR="00623431">
        <w:rPr>
          <w:i/>
          <w:iCs/>
          <w:sz w:val="22"/>
        </w:rPr>
        <w:t xml:space="preserve">dvylika tūkstančių vienas šimtas eurų, </w:t>
      </w:r>
      <w:r w:rsidRPr="009109C4">
        <w:rPr>
          <w:i/>
          <w:iCs/>
          <w:sz w:val="22"/>
        </w:rPr>
        <w:t>00 ct) su PVM</w:t>
      </w:r>
      <w:r w:rsidR="00CF110C" w:rsidRPr="009109C4">
        <w:rPr>
          <w:i/>
          <w:iCs/>
          <w:sz w:val="22"/>
        </w:rPr>
        <w:t xml:space="preserve">; </w:t>
      </w:r>
      <w:r w:rsidRPr="009109C4">
        <w:rPr>
          <w:i/>
          <w:iCs/>
          <w:sz w:val="22"/>
        </w:rPr>
        <w:t xml:space="preserve"> II pirkimo objekto dalis</w:t>
      </w:r>
      <w:r w:rsidR="00CF110C" w:rsidRPr="009109C4">
        <w:rPr>
          <w:i/>
          <w:iCs/>
          <w:sz w:val="22"/>
        </w:rPr>
        <w:t xml:space="preserve"> -</w:t>
      </w:r>
      <w:r w:rsidRPr="009109C4">
        <w:rPr>
          <w:i/>
          <w:iCs/>
          <w:sz w:val="22"/>
        </w:rPr>
        <w:t xml:space="preserve"> 12.000,00 EUR (dvylika tūkstančių eurų 00 ct) be PVM 14.520,00 EUR (keturiolika tūkstančių penki šimtai dvidešimt eurų</w:t>
      </w:r>
      <w:r w:rsidR="00623431">
        <w:rPr>
          <w:i/>
          <w:iCs/>
          <w:sz w:val="22"/>
        </w:rPr>
        <w:t>,</w:t>
      </w:r>
      <w:r w:rsidRPr="009109C4">
        <w:rPr>
          <w:i/>
          <w:iCs/>
          <w:sz w:val="22"/>
        </w:rPr>
        <w:t xml:space="preserve"> 00 ct) su PVM</w:t>
      </w:r>
      <w:r w:rsidR="00CF110C" w:rsidRPr="009109C4">
        <w:rPr>
          <w:i/>
          <w:iCs/>
          <w:sz w:val="22"/>
        </w:rPr>
        <w:t>;</w:t>
      </w:r>
      <w:r w:rsidRPr="009109C4">
        <w:rPr>
          <w:i/>
          <w:iCs/>
          <w:sz w:val="22"/>
        </w:rPr>
        <w:t xml:space="preserve"> III pirkimo objekto dalis</w:t>
      </w:r>
      <w:r w:rsidR="00CF110C" w:rsidRPr="009109C4">
        <w:rPr>
          <w:i/>
          <w:iCs/>
          <w:sz w:val="22"/>
        </w:rPr>
        <w:t xml:space="preserve"> </w:t>
      </w:r>
      <w:r w:rsidR="00623431">
        <w:rPr>
          <w:i/>
          <w:iCs/>
          <w:sz w:val="22"/>
        </w:rPr>
        <w:t>–</w:t>
      </w:r>
      <w:r w:rsidRPr="009109C4">
        <w:rPr>
          <w:i/>
          <w:iCs/>
          <w:sz w:val="22"/>
        </w:rPr>
        <w:t xml:space="preserve"> </w:t>
      </w:r>
      <w:r w:rsidR="00623431">
        <w:rPr>
          <w:i/>
          <w:iCs/>
          <w:sz w:val="22"/>
        </w:rPr>
        <w:t>11.000</w:t>
      </w:r>
      <w:r w:rsidRPr="009109C4">
        <w:rPr>
          <w:i/>
          <w:iCs/>
          <w:sz w:val="22"/>
        </w:rPr>
        <w:t>,00 EUR (</w:t>
      </w:r>
      <w:r w:rsidR="00623431">
        <w:rPr>
          <w:i/>
          <w:iCs/>
          <w:sz w:val="22"/>
        </w:rPr>
        <w:t>vienuolika tūkstančių</w:t>
      </w:r>
      <w:r w:rsidRPr="009109C4">
        <w:rPr>
          <w:i/>
          <w:iCs/>
          <w:sz w:val="22"/>
        </w:rPr>
        <w:t xml:space="preserve"> eurų</w:t>
      </w:r>
      <w:r w:rsidR="00623431">
        <w:rPr>
          <w:i/>
          <w:iCs/>
          <w:sz w:val="22"/>
        </w:rPr>
        <w:t>,</w:t>
      </w:r>
      <w:r w:rsidRPr="009109C4">
        <w:rPr>
          <w:i/>
          <w:iCs/>
          <w:sz w:val="22"/>
        </w:rPr>
        <w:t xml:space="preserve"> 00 ct) be PVM </w:t>
      </w:r>
      <w:r w:rsidR="00623431">
        <w:rPr>
          <w:i/>
          <w:iCs/>
          <w:sz w:val="22"/>
        </w:rPr>
        <w:t>13.310,00</w:t>
      </w:r>
      <w:r w:rsidRPr="009109C4">
        <w:rPr>
          <w:i/>
          <w:iCs/>
          <w:sz w:val="22"/>
        </w:rPr>
        <w:t xml:space="preserve"> EUR (</w:t>
      </w:r>
      <w:r w:rsidR="00623431">
        <w:rPr>
          <w:i/>
          <w:iCs/>
          <w:sz w:val="22"/>
        </w:rPr>
        <w:t>trylika tūkstančių trys šimtai dešimt eurų,</w:t>
      </w:r>
      <w:r w:rsidRPr="009109C4">
        <w:rPr>
          <w:i/>
          <w:iCs/>
          <w:sz w:val="22"/>
        </w:rPr>
        <w:t xml:space="preserve"> 00 ct) su PVM</w:t>
      </w:r>
      <w:r w:rsidR="00CF110C" w:rsidRPr="009109C4">
        <w:rPr>
          <w:i/>
          <w:iCs/>
          <w:sz w:val="22"/>
        </w:rPr>
        <w:t>;</w:t>
      </w:r>
      <w:r w:rsidRPr="009109C4">
        <w:rPr>
          <w:i/>
          <w:iCs/>
          <w:sz w:val="22"/>
        </w:rPr>
        <w:t xml:space="preserve"> IV pirkimo objekto dalis</w:t>
      </w:r>
      <w:r w:rsidR="00CF110C" w:rsidRPr="009109C4">
        <w:rPr>
          <w:i/>
          <w:iCs/>
          <w:sz w:val="22"/>
        </w:rPr>
        <w:t xml:space="preserve"> -</w:t>
      </w:r>
      <w:r w:rsidRPr="009109C4">
        <w:rPr>
          <w:i/>
          <w:iCs/>
          <w:sz w:val="22"/>
        </w:rPr>
        <w:t xml:space="preserve"> 1.</w:t>
      </w:r>
      <w:r w:rsidR="00623431">
        <w:rPr>
          <w:i/>
          <w:iCs/>
          <w:sz w:val="22"/>
        </w:rPr>
        <w:t>0</w:t>
      </w:r>
      <w:r w:rsidRPr="009109C4">
        <w:rPr>
          <w:i/>
          <w:iCs/>
          <w:sz w:val="22"/>
        </w:rPr>
        <w:t>00,00 EUR (vienas tūkstantis eurų</w:t>
      </w:r>
      <w:r w:rsidR="00623431">
        <w:rPr>
          <w:i/>
          <w:iCs/>
          <w:sz w:val="22"/>
        </w:rPr>
        <w:t>,</w:t>
      </w:r>
      <w:r w:rsidRPr="009109C4">
        <w:rPr>
          <w:i/>
          <w:iCs/>
          <w:sz w:val="22"/>
        </w:rPr>
        <w:t xml:space="preserve"> 00 ct) be PVM 1</w:t>
      </w:r>
      <w:r w:rsidR="00E02A0D" w:rsidRPr="009109C4">
        <w:rPr>
          <w:i/>
          <w:iCs/>
          <w:sz w:val="22"/>
        </w:rPr>
        <w:t>.</w:t>
      </w:r>
      <w:r w:rsidR="00623431">
        <w:rPr>
          <w:i/>
          <w:iCs/>
          <w:sz w:val="22"/>
        </w:rPr>
        <w:t>210</w:t>
      </w:r>
      <w:r w:rsidRPr="009109C4">
        <w:rPr>
          <w:i/>
          <w:iCs/>
          <w:sz w:val="22"/>
        </w:rPr>
        <w:t xml:space="preserve">,00 EUR (vienas tūkstantis </w:t>
      </w:r>
      <w:r w:rsidR="00623431">
        <w:rPr>
          <w:i/>
          <w:iCs/>
          <w:sz w:val="22"/>
        </w:rPr>
        <w:t>du šimtai dešimt</w:t>
      </w:r>
      <w:r w:rsidRPr="009109C4">
        <w:rPr>
          <w:i/>
          <w:iCs/>
          <w:sz w:val="22"/>
        </w:rPr>
        <w:t xml:space="preserve"> eur</w:t>
      </w:r>
      <w:r w:rsidR="00623431">
        <w:rPr>
          <w:i/>
          <w:iCs/>
          <w:sz w:val="22"/>
        </w:rPr>
        <w:t>ų,</w:t>
      </w:r>
      <w:r w:rsidRPr="009109C4">
        <w:rPr>
          <w:i/>
          <w:iCs/>
          <w:sz w:val="22"/>
        </w:rPr>
        <w:t xml:space="preserve"> 00 ct) su PVM</w:t>
      </w:r>
      <w:r w:rsidR="00623431">
        <w:rPr>
          <w:i/>
          <w:iCs/>
          <w:sz w:val="22"/>
        </w:rPr>
        <w:t xml:space="preserve">. </w:t>
      </w:r>
      <w:r w:rsidRPr="00F7757C">
        <w:rPr>
          <w:sz w:val="22"/>
        </w:rPr>
        <w:t xml:space="preserve">Pirkėjas neįsipareigoja per visą Sutarties galiojimo terminą užsakyti Prekių visai numatytai maksimaliai Sutarties vertei. Prekės užsakomos pagal susidariusį Pirkėjo poreikį. Techninėse sąlygose (Sutarties </w:t>
      </w:r>
      <w:r w:rsidRPr="00F7757C">
        <w:rPr>
          <w:sz w:val="22"/>
        </w:rPr>
        <w:lastRenderedPageBreak/>
        <w:t>priedas Nr. 2) nurodyti tik preliminarūs Prekių kiekiai. Pirkėjas neįsipareigoja Sutarties galiojimo metu užsakyti visų Techninėse sąlygose nurodytų preliminarių Prekių kiekių.</w:t>
      </w:r>
    </w:p>
    <w:p w14:paraId="4BE318FB" w14:textId="0DEF9630" w:rsidR="00AF1062" w:rsidRPr="001171DE" w:rsidRDefault="00AF1062" w:rsidP="002E5A86">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Prekių kaina nustatoma pagal </w:t>
      </w:r>
      <w:r w:rsidR="00745CF3" w:rsidRPr="001171DE">
        <w:rPr>
          <w:sz w:val="22"/>
        </w:rPr>
        <w:t>Sutarties priede Nr. 1 Atsiskaitom</w:t>
      </w:r>
      <w:r w:rsidR="00A757C2" w:rsidRPr="001171DE">
        <w:rPr>
          <w:sz w:val="22"/>
        </w:rPr>
        <w:t xml:space="preserve">osios kainos nurodytus įkainius. </w:t>
      </w:r>
      <w:r w:rsidRPr="001171DE">
        <w:rPr>
          <w:sz w:val="22"/>
        </w:rPr>
        <w:t xml:space="preserve">Įkainiai yra galutiniai ir nekeičiami, </w:t>
      </w:r>
      <w:r w:rsidR="002E5A86" w:rsidRPr="001171DE">
        <w:rPr>
          <w:sz w:val="22"/>
        </w:rPr>
        <w:t xml:space="preserve">išskyrus atvejus nurodytus </w:t>
      </w:r>
      <w:r w:rsidR="00D25EA0" w:rsidRPr="000C718C">
        <w:rPr>
          <w:sz w:val="22"/>
        </w:rPr>
        <w:t>S</w:t>
      </w:r>
      <w:r w:rsidR="002E5A86" w:rsidRPr="001171DE">
        <w:rPr>
          <w:sz w:val="22"/>
        </w:rPr>
        <w:t xml:space="preserve">utarties 5, </w:t>
      </w:r>
      <w:r w:rsidR="00C64348" w:rsidRPr="001171DE">
        <w:rPr>
          <w:sz w:val="22"/>
        </w:rPr>
        <w:t xml:space="preserve">6, </w:t>
      </w:r>
      <w:r w:rsidR="002E5A86" w:rsidRPr="001171DE">
        <w:rPr>
          <w:sz w:val="22"/>
        </w:rPr>
        <w:t>14 skyriuose.</w:t>
      </w:r>
    </w:p>
    <w:p w14:paraId="6242207C" w14:textId="59CFD76A" w:rsidR="00AF1062" w:rsidRPr="001171DE" w:rsidRDefault="00AF1062" w:rsidP="002E5A86">
      <w:pPr>
        <w:pStyle w:val="ListParagraph"/>
        <w:numPr>
          <w:ilvl w:val="1"/>
          <w:numId w:val="39"/>
        </w:numPr>
        <w:tabs>
          <w:tab w:val="left" w:pos="142"/>
          <w:tab w:val="left" w:pos="709"/>
        </w:tabs>
        <w:spacing w:after="0" w:line="240" w:lineRule="auto"/>
        <w:ind w:left="709" w:hanging="709"/>
        <w:jc w:val="both"/>
        <w:rPr>
          <w:sz w:val="22"/>
        </w:rPr>
      </w:pPr>
      <w:r w:rsidRPr="001171DE">
        <w:rPr>
          <w:sz w:val="22"/>
        </w:rPr>
        <w:t>Į Prekių kainą įskaičiuojami visi mokesčiai</w:t>
      </w:r>
      <w:r w:rsidR="00016482" w:rsidRPr="001171DE">
        <w:rPr>
          <w:sz w:val="22"/>
        </w:rPr>
        <w:t xml:space="preserve"> </w:t>
      </w:r>
      <w:r w:rsidRPr="001171DE">
        <w:rPr>
          <w:sz w:val="22"/>
        </w:rPr>
        <w:t>ir visos kitos Pardavėjo išlaidos.</w:t>
      </w:r>
    </w:p>
    <w:p w14:paraId="5E0AE811" w14:textId="49C42A78" w:rsidR="002E5A86" w:rsidRPr="001171DE" w:rsidRDefault="002E5A86" w:rsidP="002E5A86">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Sutarčiai taikomas </w:t>
      </w:r>
      <w:r w:rsidR="00E02A0D">
        <w:rPr>
          <w:b/>
          <w:i/>
          <w:sz w:val="22"/>
        </w:rPr>
        <w:t>fiksuoto įkainio</w:t>
      </w:r>
      <w:r w:rsidRPr="001171DE">
        <w:rPr>
          <w:sz w:val="22"/>
        </w:rPr>
        <w:t xml:space="preserve"> kainos apskaičiavimo būdas</w:t>
      </w:r>
      <w:r w:rsidR="00745CF3" w:rsidRPr="001171DE">
        <w:rPr>
          <w:sz w:val="22"/>
        </w:rPr>
        <w:t>, nustatytas Viešųjų pirkimų tarnybos 2017 m. birželio 28 d. įsakymu Nr. 1S-95 „Dėl Kainodaros taisyklių nustatymo metodikos patvirtinimo“</w:t>
      </w:r>
      <w:r w:rsidR="00E57417" w:rsidRPr="001171DE">
        <w:rPr>
          <w:sz w:val="22"/>
        </w:rPr>
        <w:t xml:space="preserve"> (aktuali redakcija)</w:t>
      </w:r>
      <w:r w:rsidRPr="001171DE">
        <w:rPr>
          <w:sz w:val="22"/>
        </w:rPr>
        <w:t>.</w:t>
      </w:r>
    </w:p>
    <w:p w14:paraId="4CD36A5E" w14:textId="77777777" w:rsidR="002E5A86" w:rsidRPr="001171DE" w:rsidRDefault="002E5A86" w:rsidP="002E5A86">
      <w:pPr>
        <w:tabs>
          <w:tab w:val="left" w:pos="993"/>
        </w:tabs>
        <w:spacing w:after="0" w:line="240" w:lineRule="auto"/>
        <w:jc w:val="both"/>
        <w:rPr>
          <w:sz w:val="22"/>
        </w:rPr>
      </w:pPr>
    </w:p>
    <w:p w14:paraId="73AF864F" w14:textId="77777777" w:rsidR="002E5A86" w:rsidRPr="001171DE" w:rsidRDefault="002E5A86" w:rsidP="002E5A86">
      <w:pPr>
        <w:pStyle w:val="ListParagraph"/>
        <w:numPr>
          <w:ilvl w:val="0"/>
          <w:numId w:val="39"/>
        </w:numPr>
        <w:tabs>
          <w:tab w:val="left" w:pos="709"/>
        </w:tabs>
        <w:spacing w:after="0" w:line="360" w:lineRule="auto"/>
        <w:ind w:left="0" w:firstLine="0"/>
        <w:rPr>
          <w:b/>
          <w:caps/>
          <w:sz w:val="22"/>
        </w:rPr>
      </w:pPr>
      <w:r w:rsidRPr="001171DE">
        <w:rPr>
          <w:b/>
          <w:caps/>
          <w:sz w:val="22"/>
        </w:rPr>
        <w:t>SUTARTIES KAINOS PERŽIŪROS SĄLYGOS ir kainos pERSKAIČIAVIMO TVARKA</w:t>
      </w:r>
    </w:p>
    <w:p w14:paraId="1816D9C7" w14:textId="459BAB1E" w:rsidR="002E5A86" w:rsidRPr="001171DE" w:rsidRDefault="002E5A86" w:rsidP="00A757C2">
      <w:pPr>
        <w:pStyle w:val="ListParagraph"/>
        <w:numPr>
          <w:ilvl w:val="1"/>
          <w:numId w:val="39"/>
        </w:numPr>
        <w:tabs>
          <w:tab w:val="left" w:pos="142"/>
          <w:tab w:val="left" w:pos="709"/>
        </w:tabs>
        <w:spacing w:after="0" w:line="240" w:lineRule="auto"/>
        <w:ind w:left="709" w:hanging="709"/>
        <w:jc w:val="both"/>
        <w:rPr>
          <w:sz w:val="22"/>
        </w:rPr>
      </w:pPr>
      <w:r w:rsidRPr="001171DE">
        <w:rPr>
          <w:sz w:val="22"/>
        </w:rPr>
        <w:t>Pasikeitus Lietuvos Respublikos pridėtinės vertės mokesčio įstatymu nustatytam PVM tarifui, be atskiro Šalių susitarimo PVM tarifas bus perskaičiuojamas galiojančių teisės aktų nustatyta tvarka, taikant PVM tarifą, galiojantį prievolės apskaičiuoti PVM atsiradimo momentu. Sutarties kaina bus keičiama pasikeitusio PVM tarifo atitinkama dalimi.</w:t>
      </w:r>
    </w:p>
    <w:p w14:paraId="3CD5B9BB" w14:textId="77777777" w:rsidR="006C4076" w:rsidRPr="001171DE" w:rsidRDefault="006C4076" w:rsidP="002E5A86">
      <w:pPr>
        <w:tabs>
          <w:tab w:val="left" w:pos="540"/>
          <w:tab w:val="left" w:pos="1080"/>
        </w:tabs>
        <w:spacing w:after="0" w:line="240" w:lineRule="auto"/>
        <w:jc w:val="both"/>
        <w:rPr>
          <w:sz w:val="22"/>
        </w:rPr>
      </w:pPr>
    </w:p>
    <w:p w14:paraId="3FAD5E37" w14:textId="3636A269" w:rsidR="002E5A86" w:rsidRPr="001171DE" w:rsidRDefault="009567B6" w:rsidP="002E5A86">
      <w:pPr>
        <w:pStyle w:val="ListParagraph"/>
        <w:numPr>
          <w:ilvl w:val="0"/>
          <w:numId w:val="39"/>
        </w:numPr>
        <w:tabs>
          <w:tab w:val="left" w:pos="709"/>
        </w:tabs>
        <w:spacing w:after="0" w:line="360" w:lineRule="auto"/>
        <w:ind w:left="0" w:firstLine="0"/>
        <w:rPr>
          <w:b/>
          <w:caps/>
          <w:sz w:val="22"/>
        </w:rPr>
      </w:pPr>
      <w:r w:rsidRPr="001171DE">
        <w:rPr>
          <w:b/>
          <w:caps/>
          <w:sz w:val="22"/>
        </w:rPr>
        <w:t>mokėjimo tvarka</w:t>
      </w:r>
      <w:r w:rsidR="002E5A86" w:rsidRPr="001171DE">
        <w:rPr>
          <w:b/>
          <w:caps/>
          <w:sz w:val="22"/>
        </w:rPr>
        <w:t xml:space="preserve"> </w:t>
      </w:r>
    </w:p>
    <w:p w14:paraId="79044349" w14:textId="2E5511D8" w:rsidR="002E5A86" w:rsidRDefault="00AC217B" w:rsidP="002E5A86">
      <w:pPr>
        <w:pStyle w:val="ListParagraph"/>
        <w:numPr>
          <w:ilvl w:val="1"/>
          <w:numId w:val="39"/>
        </w:numPr>
        <w:tabs>
          <w:tab w:val="left" w:pos="142"/>
          <w:tab w:val="left" w:pos="709"/>
        </w:tabs>
        <w:spacing w:after="0" w:line="240" w:lineRule="auto"/>
        <w:ind w:left="709" w:hanging="709"/>
        <w:jc w:val="both"/>
        <w:rPr>
          <w:sz w:val="22"/>
        </w:rPr>
      </w:pPr>
      <w:r w:rsidRPr="001171DE">
        <w:rPr>
          <w:sz w:val="22"/>
        </w:rPr>
        <w:t>Pirkėj</w:t>
      </w:r>
      <w:r w:rsidR="002E5A86" w:rsidRPr="001171DE">
        <w:rPr>
          <w:sz w:val="22"/>
        </w:rPr>
        <w:t xml:space="preserve">as už pagal šią Sutartį tinkamai ir laiku </w:t>
      </w:r>
      <w:r w:rsidRPr="001171DE">
        <w:rPr>
          <w:sz w:val="22"/>
        </w:rPr>
        <w:t>patiektas</w:t>
      </w:r>
      <w:r w:rsidR="002E5A86" w:rsidRPr="001171DE">
        <w:rPr>
          <w:sz w:val="22"/>
        </w:rPr>
        <w:t xml:space="preserve"> </w:t>
      </w:r>
      <w:r w:rsidRPr="001171DE">
        <w:rPr>
          <w:sz w:val="22"/>
        </w:rPr>
        <w:t>Prekes</w:t>
      </w:r>
      <w:r w:rsidR="002E5A86" w:rsidRPr="001171DE">
        <w:rPr>
          <w:sz w:val="22"/>
        </w:rPr>
        <w:t xml:space="preserve"> atsiskaito per 30 (trisdešimt) kalendorinių dienų nuo PVM sąskaitos-faktūros gavimo</w:t>
      </w:r>
      <w:r w:rsidR="002E5A86" w:rsidRPr="001171DE">
        <w:rPr>
          <w:bCs/>
          <w:sz w:val="22"/>
        </w:rPr>
        <w:t xml:space="preserve"> informacinės sistemos </w:t>
      </w:r>
      <w:r w:rsidR="00BD7B72" w:rsidRPr="00BD7B72">
        <w:rPr>
          <w:bCs/>
          <w:sz w:val="22"/>
        </w:rPr>
        <w:t>„SABIS“</w:t>
      </w:r>
      <w:r w:rsidR="00BD7B72">
        <w:rPr>
          <w:bCs/>
          <w:sz w:val="22"/>
        </w:rPr>
        <w:t xml:space="preserve"> </w:t>
      </w:r>
      <w:r w:rsidR="002E5A86" w:rsidRPr="001171DE">
        <w:rPr>
          <w:bCs/>
          <w:sz w:val="22"/>
        </w:rPr>
        <w:t xml:space="preserve"> priemonėmis</w:t>
      </w:r>
      <w:r w:rsidR="002E5A86" w:rsidRPr="001171DE">
        <w:rPr>
          <w:sz w:val="22"/>
        </w:rPr>
        <w:t xml:space="preserve"> dienos. Sąskaita – faktūra išrašoma ir pateikiama </w:t>
      </w:r>
      <w:r w:rsidR="002E5A86" w:rsidRPr="001171DE">
        <w:rPr>
          <w:bCs/>
          <w:sz w:val="22"/>
        </w:rPr>
        <w:t xml:space="preserve">informacinės sistemos </w:t>
      </w:r>
      <w:r w:rsidR="00BD7B72" w:rsidRPr="00BD7B72">
        <w:rPr>
          <w:bCs/>
          <w:sz w:val="22"/>
        </w:rPr>
        <w:t>„SABIS“</w:t>
      </w:r>
      <w:r w:rsidR="00BD7B72">
        <w:rPr>
          <w:bCs/>
          <w:sz w:val="22"/>
        </w:rPr>
        <w:t xml:space="preserve"> </w:t>
      </w:r>
      <w:r w:rsidR="002E5A86" w:rsidRPr="001171DE">
        <w:rPr>
          <w:bCs/>
          <w:sz w:val="22"/>
        </w:rPr>
        <w:t>priemonėmis</w:t>
      </w:r>
      <w:r w:rsidR="002E5A86" w:rsidRPr="001171DE">
        <w:rPr>
          <w:sz w:val="22"/>
        </w:rPr>
        <w:t xml:space="preserve"> abiem Šalims pasirašius </w:t>
      </w:r>
      <w:r w:rsidRPr="001171DE">
        <w:rPr>
          <w:sz w:val="22"/>
        </w:rPr>
        <w:t>Prekių</w:t>
      </w:r>
      <w:r w:rsidR="002E5A86" w:rsidRPr="001171DE">
        <w:rPr>
          <w:sz w:val="22"/>
        </w:rPr>
        <w:t xml:space="preserve"> priėmimo-perdavimo aktą.</w:t>
      </w:r>
    </w:p>
    <w:p w14:paraId="674D9573" w14:textId="5F99CAF4" w:rsidR="00A9622B" w:rsidRPr="001171DE" w:rsidRDefault="00A9622B" w:rsidP="002E5A86">
      <w:pPr>
        <w:pStyle w:val="ListParagraph"/>
        <w:numPr>
          <w:ilvl w:val="1"/>
          <w:numId w:val="39"/>
        </w:numPr>
        <w:tabs>
          <w:tab w:val="left" w:pos="142"/>
          <w:tab w:val="left" w:pos="709"/>
        </w:tabs>
        <w:spacing w:after="0" w:line="240" w:lineRule="auto"/>
        <w:ind w:left="709" w:hanging="709"/>
        <w:jc w:val="both"/>
        <w:rPr>
          <w:sz w:val="22"/>
        </w:rPr>
      </w:pPr>
      <w:r>
        <w:rPr>
          <w:sz w:val="22"/>
        </w:rPr>
        <w:t>Pirkėjas turi teisę nemokėti už Sutarties reikalavimus neatitinkančias Prekes, atitinkamai jos gali būti grąžinamos Pardavėjui.</w:t>
      </w:r>
    </w:p>
    <w:p w14:paraId="33964985" w14:textId="40347685" w:rsidR="002E5A86" w:rsidRPr="001171DE" w:rsidRDefault="00AC217B" w:rsidP="002E5A86">
      <w:pPr>
        <w:pStyle w:val="ListParagraph"/>
        <w:numPr>
          <w:ilvl w:val="1"/>
          <w:numId w:val="39"/>
        </w:numPr>
        <w:tabs>
          <w:tab w:val="left" w:pos="142"/>
          <w:tab w:val="left" w:pos="709"/>
        </w:tabs>
        <w:spacing w:after="0" w:line="240" w:lineRule="auto"/>
        <w:ind w:left="709" w:hanging="709"/>
        <w:jc w:val="both"/>
        <w:rPr>
          <w:sz w:val="22"/>
        </w:rPr>
      </w:pPr>
      <w:r w:rsidRPr="001171DE">
        <w:rPr>
          <w:sz w:val="22"/>
        </w:rPr>
        <w:t>Pirkėj</w:t>
      </w:r>
      <w:r w:rsidR="002E5A86" w:rsidRPr="001171DE">
        <w:rPr>
          <w:sz w:val="22"/>
        </w:rPr>
        <w:t xml:space="preserve">as už </w:t>
      </w:r>
      <w:r w:rsidRPr="001171DE">
        <w:rPr>
          <w:sz w:val="22"/>
        </w:rPr>
        <w:t>Prekes</w:t>
      </w:r>
      <w:r w:rsidR="002E5A86" w:rsidRPr="001171DE">
        <w:rPr>
          <w:sz w:val="22"/>
        </w:rPr>
        <w:t xml:space="preserve"> </w:t>
      </w:r>
      <w:r w:rsidRPr="001171DE">
        <w:rPr>
          <w:sz w:val="22"/>
        </w:rPr>
        <w:t>Pardavėj</w:t>
      </w:r>
      <w:r w:rsidR="002E5A86" w:rsidRPr="001171DE">
        <w:rPr>
          <w:sz w:val="22"/>
        </w:rPr>
        <w:t xml:space="preserve">ui atsiskaito mokėjimo pavedimu į </w:t>
      </w:r>
      <w:r w:rsidRPr="001171DE">
        <w:rPr>
          <w:sz w:val="22"/>
        </w:rPr>
        <w:t>Pardavėj</w:t>
      </w:r>
      <w:r w:rsidR="002E5A86" w:rsidRPr="001171DE">
        <w:rPr>
          <w:sz w:val="22"/>
        </w:rPr>
        <w:t xml:space="preserve">o </w:t>
      </w:r>
      <w:r w:rsidR="00AF3CEF" w:rsidRPr="001171DE">
        <w:rPr>
          <w:sz w:val="22"/>
        </w:rPr>
        <w:t xml:space="preserve">Sutartyje nurodytą </w:t>
      </w:r>
      <w:r w:rsidR="002E5A86" w:rsidRPr="001171DE">
        <w:rPr>
          <w:sz w:val="22"/>
        </w:rPr>
        <w:t>sąskaitą banke, Sutarties 6.1. punkte nustatytais terminais.</w:t>
      </w:r>
    </w:p>
    <w:p w14:paraId="278F52DA" w14:textId="58B106B9" w:rsidR="002E5A86" w:rsidRPr="001171DE" w:rsidRDefault="002E5A86" w:rsidP="002E5A86">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Mokėjimo data laikoma pagal mokėjimo pavedimą pervestų sumų įskaitymo į </w:t>
      </w:r>
      <w:r w:rsidR="00AC217B" w:rsidRPr="001171DE">
        <w:rPr>
          <w:sz w:val="22"/>
        </w:rPr>
        <w:t>Pardavėj</w:t>
      </w:r>
      <w:r w:rsidRPr="001171DE">
        <w:rPr>
          <w:sz w:val="22"/>
        </w:rPr>
        <w:t>o sąskaitą data.</w:t>
      </w:r>
    </w:p>
    <w:p w14:paraId="25BD59B2" w14:textId="001D58E9" w:rsidR="002312B0" w:rsidRPr="001171DE" w:rsidRDefault="00BD7B72" w:rsidP="002312B0">
      <w:pPr>
        <w:pStyle w:val="ListParagraph"/>
        <w:numPr>
          <w:ilvl w:val="1"/>
          <w:numId w:val="39"/>
        </w:numPr>
        <w:tabs>
          <w:tab w:val="left" w:pos="142"/>
          <w:tab w:val="left" w:pos="709"/>
        </w:tabs>
        <w:spacing w:after="0" w:line="240" w:lineRule="auto"/>
        <w:ind w:left="709" w:hanging="709"/>
        <w:jc w:val="both"/>
        <w:rPr>
          <w:sz w:val="22"/>
        </w:rPr>
      </w:pPr>
      <w:r w:rsidRPr="00BD7B72">
        <w:rPr>
          <w:sz w:val="22"/>
        </w:rPr>
        <w:t>Elektroninės sąskaitos turi būti teikiamos per informacinę sistemą „SABIS“ adresu </w:t>
      </w:r>
      <w:hyperlink r:id="rId8" w:tgtFrame="_blank" w:history="1">
        <w:r w:rsidRPr="00BD7B72">
          <w:rPr>
            <w:rStyle w:val="Hyperlink"/>
            <w:sz w:val="22"/>
          </w:rPr>
          <w:t>https://sabis.nbfc.lt/</w:t>
        </w:r>
      </w:hyperlink>
      <w:r w:rsidRPr="00BD7B72">
        <w:rPr>
          <w:sz w:val="22"/>
        </w:rPr>
        <w:t> arba kitomis priemonėmis numatytomis Pirkimų įstatyme</w:t>
      </w:r>
      <w:r w:rsidR="002312B0" w:rsidRPr="001171DE">
        <w:rPr>
          <w:sz w:val="22"/>
        </w:rPr>
        <w:t xml:space="preserve">.  </w:t>
      </w:r>
    </w:p>
    <w:p w14:paraId="470E18F8" w14:textId="05BAF23C" w:rsidR="002E5A86" w:rsidRPr="001171DE" w:rsidRDefault="002E5A86" w:rsidP="002E5A86">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Jei </w:t>
      </w:r>
      <w:r w:rsidR="00AC217B" w:rsidRPr="001171DE">
        <w:rPr>
          <w:sz w:val="22"/>
        </w:rPr>
        <w:t>Pardavėj</w:t>
      </w:r>
      <w:r w:rsidRPr="001171DE">
        <w:rPr>
          <w:sz w:val="22"/>
        </w:rPr>
        <w:t xml:space="preserve">as pateikia popierinę sąskaitą arba sąskaitą pateikia kitomis priemonėmis, laikoma, kad sąskaita </w:t>
      </w:r>
      <w:r w:rsidR="00AC217B" w:rsidRPr="001171DE">
        <w:rPr>
          <w:sz w:val="22"/>
        </w:rPr>
        <w:t>Pirkėj</w:t>
      </w:r>
      <w:r w:rsidRPr="001171DE">
        <w:rPr>
          <w:sz w:val="22"/>
        </w:rPr>
        <w:t xml:space="preserve">ui nepateikta ir </w:t>
      </w:r>
      <w:r w:rsidR="00AC217B" w:rsidRPr="001171DE">
        <w:rPr>
          <w:sz w:val="22"/>
        </w:rPr>
        <w:t>Pirkėj</w:t>
      </w:r>
      <w:r w:rsidRPr="001171DE">
        <w:rPr>
          <w:sz w:val="22"/>
        </w:rPr>
        <w:t>as turi teisę tokios sąskaitos neapmokėti.</w:t>
      </w:r>
    </w:p>
    <w:p w14:paraId="3DE71023" w14:textId="4DE21E2E" w:rsidR="000D2762" w:rsidRPr="001171DE" w:rsidRDefault="000D2762" w:rsidP="000D2762">
      <w:pPr>
        <w:pStyle w:val="ListParagraph"/>
        <w:numPr>
          <w:ilvl w:val="1"/>
          <w:numId w:val="39"/>
        </w:numPr>
        <w:tabs>
          <w:tab w:val="left" w:pos="142"/>
          <w:tab w:val="left" w:pos="709"/>
        </w:tabs>
        <w:spacing w:after="0" w:line="240" w:lineRule="auto"/>
        <w:ind w:left="709" w:hanging="709"/>
        <w:jc w:val="both"/>
        <w:rPr>
          <w:sz w:val="22"/>
        </w:rPr>
      </w:pPr>
      <w:bookmarkStart w:id="0" w:name="_Hlk114494736"/>
      <w:r w:rsidRPr="001171DE">
        <w:rPr>
          <w:sz w:val="22"/>
        </w:rPr>
        <w:t xml:space="preserve">Bet kuri Sutarties šalis Sutarties galiojimo metu turi teisę inicijuoti Sutartyje numatytų įkainių perskaičiavimą (keitimą) ne anksčiau kaip po </w:t>
      </w:r>
      <w:r w:rsidR="00205EC2" w:rsidRPr="001171DE">
        <w:rPr>
          <w:sz w:val="22"/>
        </w:rPr>
        <w:t>6</w:t>
      </w:r>
      <w:r w:rsidRPr="001171DE">
        <w:rPr>
          <w:sz w:val="22"/>
        </w:rPr>
        <w:t xml:space="preserve"> (</w:t>
      </w:r>
      <w:r w:rsidR="00205EC2" w:rsidRPr="001171DE">
        <w:rPr>
          <w:sz w:val="22"/>
        </w:rPr>
        <w:t>šešių</w:t>
      </w:r>
      <w:r w:rsidRPr="001171DE">
        <w:rPr>
          <w:sz w:val="22"/>
        </w:rPr>
        <w:t>) mėnesių nuo Sutarties sudarymo dienos (</w:t>
      </w:r>
      <w:r w:rsidRPr="001171DE">
        <w:rPr>
          <w:i/>
          <w:iCs/>
          <w:sz w:val="22"/>
        </w:rPr>
        <w:t>jeigu perskaičiavimas jau buvo atliktas – nuo paskutinio perskaičiavimo pagal šį punktą dienos</w:t>
      </w:r>
      <w:r w:rsidRPr="001171DE">
        <w:rPr>
          <w:sz w:val="22"/>
        </w:rPr>
        <w:t xml:space="preserve">), jeigu Vartojimo prekių ir paslaugų kainų pokytis (k), apskaičiuotas kaip nustatyta 6.9 punkte, viršija 10 procentų. Atlikdamos perskaičiavimą Šalys vadovaujasi </w:t>
      </w:r>
      <w:r w:rsidR="005129C5">
        <w:rPr>
          <w:sz w:val="22"/>
        </w:rPr>
        <w:t>Valstybės duomenų agentūros</w:t>
      </w:r>
      <w:r w:rsidRPr="001171DE">
        <w:rPr>
          <w:sz w:val="22"/>
        </w:rPr>
        <w:t xml:space="preserve"> viešai Oficialiosios statistikos portale paskelbtais Rodiklių duomenų bazės duomenimis, iš kitos Šalies nereikalaudamos pateikti oficialaus </w:t>
      </w:r>
      <w:r w:rsidR="005129C5">
        <w:rPr>
          <w:sz w:val="22"/>
        </w:rPr>
        <w:t>Valstybės duomenų agentūros</w:t>
      </w:r>
      <w:r w:rsidR="005129C5" w:rsidRPr="001171DE">
        <w:rPr>
          <w:sz w:val="22"/>
        </w:rPr>
        <w:t xml:space="preserve"> </w:t>
      </w:r>
      <w:r w:rsidRPr="001171DE">
        <w:rPr>
          <w:sz w:val="22"/>
        </w:rPr>
        <w:t>ar kitos institucijos išduoto dokumento ar patvirtinimo.</w:t>
      </w:r>
    </w:p>
    <w:p w14:paraId="6462D12D" w14:textId="77777777" w:rsidR="000D2762" w:rsidRPr="001171DE" w:rsidRDefault="000D2762" w:rsidP="000D2762">
      <w:pPr>
        <w:pStyle w:val="ListParagraph"/>
        <w:numPr>
          <w:ilvl w:val="1"/>
          <w:numId w:val="39"/>
        </w:numPr>
        <w:tabs>
          <w:tab w:val="left" w:pos="142"/>
          <w:tab w:val="left" w:pos="709"/>
        </w:tabs>
        <w:spacing w:after="0" w:line="240" w:lineRule="auto"/>
        <w:ind w:left="709" w:hanging="709"/>
        <w:jc w:val="both"/>
        <w:rPr>
          <w:sz w:val="22"/>
        </w:rPr>
      </w:pPr>
      <w:r w:rsidRPr="001171DE">
        <w:rPr>
          <w:sz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3DFF899C" w14:textId="77777777" w:rsidR="000D2762" w:rsidRPr="001171DE" w:rsidRDefault="000D2762" w:rsidP="000D2762">
      <w:pPr>
        <w:pStyle w:val="ListParagraph"/>
        <w:numPr>
          <w:ilvl w:val="1"/>
          <w:numId w:val="39"/>
        </w:numPr>
        <w:tabs>
          <w:tab w:val="left" w:pos="142"/>
          <w:tab w:val="left" w:pos="709"/>
        </w:tabs>
        <w:spacing w:after="0" w:line="240" w:lineRule="auto"/>
        <w:ind w:left="709" w:hanging="709"/>
        <w:jc w:val="both"/>
        <w:rPr>
          <w:sz w:val="22"/>
        </w:rPr>
      </w:pPr>
      <w:r w:rsidRPr="001171DE">
        <w:rPr>
          <w:sz w:val="22"/>
        </w:rPr>
        <w:t>Perskaičiuotieji įkainiai taikomi užsakymams, pateiktiems po to, kai Šalys sudaro susitarimą dėl įkainių perskaičiavimo.</w:t>
      </w:r>
    </w:p>
    <w:p w14:paraId="0F4EEC7B" w14:textId="77777777" w:rsidR="000D2762" w:rsidRPr="001171DE" w:rsidRDefault="000D2762" w:rsidP="000D2762">
      <w:pPr>
        <w:pStyle w:val="ListParagraph"/>
        <w:numPr>
          <w:ilvl w:val="1"/>
          <w:numId w:val="39"/>
        </w:numPr>
        <w:tabs>
          <w:tab w:val="left" w:pos="142"/>
          <w:tab w:val="left" w:pos="709"/>
        </w:tabs>
        <w:spacing w:after="0" w:line="240" w:lineRule="auto"/>
        <w:ind w:left="709" w:hanging="709"/>
        <w:jc w:val="both"/>
        <w:rPr>
          <w:sz w:val="22"/>
        </w:rPr>
      </w:pPr>
      <w:r w:rsidRPr="001171DE">
        <w:rPr>
          <w:sz w:val="22"/>
        </w:rPr>
        <w:t>Nauji įkainiai apskaičiuojami pagal formulę:</w:t>
      </w:r>
    </w:p>
    <w:p w14:paraId="61D2F71C" w14:textId="77777777" w:rsidR="000D2762" w:rsidRPr="001171DE" w:rsidRDefault="00583256" w:rsidP="007C75B3">
      <w:pPr>
        <w:pStyle w:val="ListParagraph"/>
        <w:ind w:left="709"/>
        <w:jc w:val="both"/>
        <w:rPr>
          <w:i/>
          <w:sz w:val="22"/>
        </w:rPr>
      </w:pPr>
      <m:oMath>
        <m:sSub>
          <m:sSubPr>
            <m:ctrlPr>
              <w:rPr>
                <w:rFonts w:ascii="Cambria Math" w:hAnsi="Cambria Math"/>
                <w:i/>
                <w:sz w:val="22"/>
              </w:rPr>
            </m:ctrlPr>
          </m:sSubPr>
          <m:e>
            <m:r>
              <w:rPr>
                <w:rFonts w:ascii="Cambria Math" w:hAnsi="Cambria Math"/>
                <w:sz w:val="22"/>
              </w:rPr>
              <m:t>a</m:t>
            </m:r>
          </m:e>
          <m:sub>
            <m:r>
              <w:rPr>
                <w:rFonts w:ascii="Cambria Math" w:hAnsi="Cambria Math"/>
                <w:sz w:val="22"/>
              </w:rPr>
              <m:t>1</m:t>
            </m:r>
          </m:sub>
        </m:sSub>
        <m:r>
          <w:rPr>
            <w:rFonts w:ascii="Cambria Math" w:hAnsi="Cambria Math"/>
            <w:sz w:val="22"/>
          </w:rPr>
          <m:t>=</m:t>
        </m:r>
        <m:r>
          <w:rPr>
            <w:rFonts w:ascii="Cambria Math" w:eastAsiaTheme="minorEastAsia" w:hAnsi="Cambria Math"/>
            <w:sz w:val="22"/>
          </w:rPr>
          <m:t>a+</m:t>
        </m:r>
        <m:d>
          <m:dPr>
            <m:ctrlPr>
              <w:rPr>
                <w:rFonts w:ascii="Cambria Math" w:eastAsiaTheme="minorEastAsia" w:hAnsi="Cambria Math"/>
                <w:i/>
                <w:sz w:val="22"/>
                <w:lang w:val="en-US"/>
              </w:rPr>
            </m:ctrlPr>
          </m:dPr>
          <m:e>
            <m:f>
              <m:fPr>
                <m:ctrlPr>
                  <w:rPr>
                    <w:rFonts w:ascii="Cambria Math" w:eastAsiaTheme="minorEastAsia" w:hAnsi="Cambria Math"/>
                    <w:i/>
                    <w:sz w:val="22"/>
                    <w:lang w:val="en-US"/>
                  </w:rPr>
                </m:ctrlPr>
              </m:fPr>
              <m:num>
                <m:r>
                  <w:rPr>
                    <w:rFonts w:ascii="Cambria Math" w:eastAsiaTheme="minorEastAsia" w:hAnsi="Cambria Math"/>
                    <w:sz w:val="22"/>
                  </w:rPr>
                  <m:t>k</m:t>
                </m:r>
              </m:num>
              <m:den>
                <m:r>
                  <w:rPr>
                    <w:rFonts w:ascii="Cambria Math" w:eastAsiaTheme="minorEastAsia" w:hAnsi="Cambria Math"/>
                    <w:sz w:val="22"/>
                  </w:rPr>
                  <m:t>100</m:t>
                </m:r>
              </m:den>
            </m:f>
            <m:r>
              <w:rPr>
                <w:rFonts w:ascii="Cambria Math" w:eastAsiaTheme="minorEastAsia" w:hAnsi="Cambria Math"/>
                <w:sz w:val="22"/>
              </w:rPr>
              <m:t>×a</m:t>
            </m:r>
          </m:e>
        </m:d>
      </m:oMath>
      <w:r w:rsidR="000D2762" w:rsidRPr="001171DE">
        <w:rPr>
          <w:rFonts w:eastAsiaTheme="minorEastAsia"/>
          <w:i/>
          <w:sz w:val="22"/>
        </w:rPr>
        <w:t>, kur</w:t>
      </w:r>
    </w:p>
    <w:p w14:paraId="755ED17F" w14:textId="77777777" w:rsidR="000D2762" w:rsidRPr="001171DE" w:rsidRDefault="000D2762" w:rsidP="007C75B3">
      <w:pPr>
        <w:pStyle w:val="ListParagraph"/>
        <w:ind w:left="709"/>
        <w:jc w:val="both"/>
        <w:rPr>
          <w:sz w:val="22"/>
        </w:rPr>
      </w:pPr>
      <w:r w:rsidRPr="001171DE">
        <w:rPr>
          <w:sz w:val="22"/>
        </w:rPr>
        <w:t>a – įkainis (Eur be PVM)) (jei jis jau buvo perskaičiuotas, tai po paskutinio perskaičiavimo).</w:t>
      </w:r>
    </w:p>
    <w:p w14:paraId="5197FDA8" w14:textId="77777777" w:rsidR="000D2762" w:rsidRPr="001171DE" w:rsidRDefault="000D2762" w:rsidP="007C75B3">
      <w:pPr>
        <w:pStyle w:val="ListParagraph"/>
        <w:ind w:left="709"/>
        <w:jc w:val="both"/>
        <w:rPr>
          <w:sz w:val="22"/>
        </w:rPr>
      </w:pPr>
      <w:r w:rsidRPr="001171DE">
        <w:rPr>
          <w:sz w:val="22"/>
        </w:rPr>
        <w:t>a</w:t>
      </w:r>
      <w:r w:rsidRPr="001171DE">
        <w:rPr>
          <w:sz w:val="22"/>
          <w:vertAlign w:val="subscript"/>
        </w:rPr>
        <w:t>1</w:t>
      </w:r>
      <w:r w:rsidRPr="001171DE">
        <w:rPr>
          <w:sz w:val="22"/>
        </w:rPr>
        <w:t xml:space="preserve"> – perskaičiuotas (pakeistas) įkainis (Eur be PVM)</w:t>
      </w:r>
    </w:p>
    <w:p w14:paraId="4EEAEE12" w14:textId="77777777" w:rsidR="000D2762" w:rsidRPr="001171DE" w:rsidRDefault="000D2762" w:rsidP="007C75B3">
      <w:pPr>
        <w:pStyle w:val="ListParagraph"/>
        <w:ind w:left="709"/>
        <w:jc w:val="both"/>
        <w:rPr>
          <w:sz w:val="22"/>
        </w:rPr>
      </w:pPr>
      <w:r w:rsidRPr="001171DE">
        <w:rPr>
          <w:sz w:val="22"/>
        </w:rPr>
        <w:t>k – Pagal vartotojų kainų indeksą (</w:t>
      </w:r>
      <w:r w:rsidRPr="001171DE">
        <w:rPr>
          <w:i/>
          <w:iCs/>
          <w:sz w:val="22"/>
        </w:rPr>
        <w:t>pasirenkamas bendras „Vartojimo prekės ir paslaugos“</w:t>
      </w:r>
      <w:r w:rsidRPr="001171DE">
        <w:rPr>
          <w:sz w:val="22"/>
        </w:rPr>
        <w:t xml:space="preserve">) apskaičiuotas Vartojimo prekių ir paslaugų kainų pokytis (padidėjimas arba sumažėjimas) (%). „k“ reikšmė skaičiuojama pagal formulę: </w:t>
      </w:r>
    </w:p>
    <w:p w14:paraId="25BC12CA" w14:textId="33438EF2" w:rsidR="000D2762" w:rsidRPr="001171DE" w:rsidRDefault="000D2762" w:rsidP="007C75B3">
      <w:pPr>
        <w:ind w:left="709"/>
        <w:jc w:val="both"/>
        <w:rPr>
          <w:sz w:val="22"/>
        </w:rPr>
      </w:pPr>
      <m:oMath>
        <m:r>
          <w:rPr>
            <w:rFonts w:ascii="Cambria Math" w:hAnsi="Cambria Math"/>
            <w:sz w:val="22"/>
          </w:rPr>
          <m:t>k =</m:t>
        </m:r>
        <m:f>
          <m:fPr>
            <m:ctrlPr>
              <w:rPr>
                <w:rFonts w:ascii="Cambria Math" w:eastAsiaTheme="minorEastAsia" w:hAnsi="Cambria Math"/>
                <w:i/>
                <w:sz w:val="22"/>
              </w:rPr>
            </m:ctrlPr>
          </m:fPr>
          <m:num>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naujausias</m:t>
                </m:r>
              </m:sub>
            </m:sSub>
          </m:num>
          <m:den>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pradžia</m:t>
                </m:r>
              </m:sub>
            </m:sSub>
          </m:den>
        </m:f>
        <m:r>
          <w:rPr>
            <w:rFonts w:ascii="Cambria Math" w:eastAsiaTheme="minorEastAsia" w:hAnsi="Cambria Math"/>
            <w:sz w:val="22"/>
          </w:rPr>
          <m:t>×100-100</m:t>
        </m:r>
      </m:oMath>
      <w:r w:rsidRPr="001171DE">
        <w:rPr>
          <w:rFonts w:eastAsiaTheme="minorEastAsia"/>
          <w:sz w:val="22"/>
        </w:rPr>
        <w:t>, (proc.) kur</w:t>
      </w:r>
    </w:p>
    <w:p w14:paraId="3B299897" w14:textId="77777777" w:rsidR="000D2762" w:rsidRPr="001171DE" w:rsidRDefault="000D2762" w:rsidP="007C75B3">
      <w:pPr>
        <w:ind w:left="709"/>
        <w:jc w:val="both"/>
        <w:rPr>
          <w:sz w:val="22"/>
        </w:rPr>
      </w:pPr>
      <w:r w:rsidRPr="001171DE">
        <w:rPr>
          <w:sz w:val="22"/>
        </w:rPr>
        <w:t>Ind</w:t>
      </w:r>
      <w:r w:rsidRPr="001171DE">
        <w:rPr>
          <w:sz w:val="22"/>
          <w:vertAlign w:val="subscript"/>
        </w:rPr>
        <w:t>naujausias</w:t>
      </w:r>
      <w:r w:rsidRPr="001171DE">
        <w:rPr>
          <w:sz w:val="22"/>
        </w:rPr>
        <w:t xml:space="preserve"> – kreipimosi dėl kainos perskaičiavimo išsiuntimo kitai šaliai datą naujausias paskelbtas vartojimo prekių ir paslaugų indeksas (</w:t>
      </w:r>
      <w:r w:rsidRPr="001171DE">
        <w:rPr>
          <w:i/>
          <w:iCs/>
          <w:sz w:val="22"/>
        </w:rPr>
        <w:t>pasirenkamas bendras „Vartojimo prekės ir paslaugos“</w:t>
      </w:r>
      <w:r w:rsidRPr="001171DE">
        <w:rPr>
          <w:sz w:val="22"/>
        </w:rPr>
        <w:t>).</w:t>
      </w:r>
    </w:p>
    <w:p w14:paraId="45CF9E17" w14:textId="77777777" w:rsidR="000D2762" w:rsidRPr="001171DE" w:rsidRDefault="000D2762" w:rsidP="007C75B3">
      <w:pPr>
        <w:ind w:left="709"/>
        <w:jc w:val="both"/>
        <w:rPr>
          <w:sz w:val="22"/>
        </w:rPr>
      </w:pPr>
      <w:r w:rsidRPr="001171DE">
        <w:rPr>
          <w:sz w:val="22"/>
        </w:rPr>
        <w:lastRenderedPageBreak/>
        <w:t>Ind</w:t>
      </w:r>
      <w:r w:rsidRPr="001171DE">
        <w:rPr>
          <w:sz w:val="22"/>
          <w:vertAlign w:val="subscript"/>
        </w:rPr>
        <w:t>pradžia</w:t>
      </w:r>
      <w:r w:rsidRPr="001171DE">
        <w:rPr>
          <w:sz w:val="22"/>
        </w:rPr>
        <w:t xml:space="preserve"> – laikotarpio pradžios datos (mėnesio) vartojimo prekių ir paslaugų indeksas (</w:t>
      </w:r>
      <w:r w:rsidRPr="001171DE">
        <w:rPr>
          <w:i/>
          <w:iCs/>
          <w:sz w:val="22"/>
        </w:rPr>
        <w:t>pasirenkamas bendras „Vartojimo prekės ir paslaugos“ indeksas)</w:t>
      </w:r>
      <w:r w:rsidRPr="001171DE">
        <w:rPr>
          <w:sz w:val="22"/>
        </w:rPr>
        <w:t xml:space="preserve">. Pirmojo perskaičiavimo atveju laikotarpio pradžia yra Sutarties sudarymo diena. Antrojo ir vėlesnių perskaičiavimų atveju laikotarpio pradžia (mėnuo) yra paskutinio perskaičiavimo metu naudotos paskelbto atitinkamo indekso reikšmės mėnuo. </w:t>
      </w:r>
    </w:p>
    <w:p w14:paraId="48F0ABE6" w14:textId="216EE0AD" w:rsidR="000D2762" w:rsidRPr="001171DE" w:rsidRDefault="000D2762" w:rsidP="007C75B3">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Skaičiavimams indeksų reikšmės imamos keturių skaitmenų po kablelio tikslumu. Apskaičiuotas pokytis (k) tolimesniems skaičiavimams naudojamas suapvalinus iki vieno </w:t>
      </w:r>
      <w:r w:rsidRPr="005129C5">
        <w:rPr>
          <w:sz w:val="22"/>
        </w:rPr>
        <w:t>(</w:t>
      </w:r>
      <w:r w:rsidR="005129C5" w:rsidRPr="008F7C8D">
        <w:rPr>
          <w:i/>
          <w:iCs/>
          <w:sz w:val="22"/>
        </w:rPr>
        <w:t>Valstybės duomenų agentūr</w:t>
      </w:r>
      <w:r w:rsidR="008F7C8D">
        <w:rPr>
          <w:i/>
          <w:iCs/>
          <w:sz w:val="22"/>
        </w:rPr>
        <w:t>a</w:t>
      </w:r>
      <w:r w:rsidR="005129C5" w:rsidRPr="001171DE">
        <w:rPr>
          <w:sz w:val="22"/>
        </w:rPr>
        <w:t xml:space="preserve"> </w:t>
      </w:r>
      <w:r w:rsidRPr="001171DE">
        <w:rPr>
          <w:i/>
          <w:iCs/>
          <w:sz w:val="22"/>
        </w:rPr>
        <w:t>pokyčius skelbia apvalindamas iki vieno skaitmens po kablelio)</w:t>
      </w:r>
      <w:r w:rsidRPr="001171DE">
        <w:rPr>
          <w:sz w:val="22"/>
        </w:rPr>
        <w:t xml:space="preserve"> skaitmens po kablelio, o apskaičiuotas įkainis „a“ suapvalinamas iki dviejų skaitmenų po kablelio. </w:t>
      </w:r>
    </w:p>
    <w:p w14:paraId="53FF84B3" w14:textId="77777777" w:rsidR="000D2762" w:rsidRPr="001171DE" w:rsidRDefault="000D2762" w:rsidP="007C75B3">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Vėlesnis kainų arba įkainių perskaičiavimas negali apimti laikotarpio, už kurį jau buvo atliktas perskaičiavimas. </w:t>
      </w:r>
    </w:p>
    <w:bookmarkEnd w:id="0"/>
    <w:p w14:paraId="571987B4" w14:textId="77777777" w:rsidR="00AC217B" w:rsidRPr="001171DE" w:rsidRDefault="00AC217B" w:rsidP="00AF1062">
      <w:pPr>
        <w:pStyle w:val="BodyTextIndent"/>
        <w:spacing w:after="0" w:line="240" w:lineRule="auto"/>
        <w:ind w:left="0"/>
        <w:rPr>
          <w:sz w:val="22"/>
        </w:rPr>
      </w:pPr>
    </w:p>
    <w:p w14:paraId="576FC409" w14:textId="2C2FD2DE" w:rsidR="00AF1062" w:rsidRPr="001171DE" w:rsidRDefault="00AF1062" w:rsidP="00AC217B">
      <w:pPr>
        <w:pStyle w:val="ListParagraph"/>
        <w:numPr>
          <w:ilvl w:val="0"/>
          <w:numId w:val="39"/>
        </w:numPr>
        <w:tabs>
          <w:tab w:val="left" w:pos="709"/>
        </w:tabs>
        <w:spacing w:after="0" w:line="360" w:lineRule="auto"/>
        <w:ind w:left="0" w:firstLine="0"/>
        <w:rPr>
          <w:b/>
          <w:sz w:val="22"/>
        </w:rPr>
      </w:pPr>
      <w:r w:rsidRPr="001171DE">
        <w:rPr>
          <w:b/>
          <w:sz w:val="22"/>
        </w:rPr>
        <w:t xml:space="preserve">PREKIŲ UŽSAKYMO IR </w:t>
      </w:r>
      <w:r w:rsidR="00A64AB8" w:rsidRPr="001171DE">
        <w:rPr>
          <w:b/>
          <w:sz w:val="22"/>
        </w:rPr>
        <w:t>PERDAVIMO SĄLYGOS</w:t>
      </w:r>
      <w:r w:rsidR="002439BF" w:rsidRPr="001171DE">
        <w:rPr>
          <w:b/>
          <w:sz w:val="22"/>
        </w:rPr>
        <w:t>, ŠALIŲ TEISĖS, ĮSIPAREIGOJIMAI</w:t>
      </w:r>
    </w:p>
    <w:p w14:paraId="00FCA042" w14:textId="70B52D87" w:rsidR="002439BF" w:rsidRPr="001171DE" w:rsidRDefault="002439BF" w:rsidP="002439BF">
      <w:pPr>
        <w:pStyle w:val="ListParagraph"/>
        <w:numPr>
          <w:ilvl w:val="1"/>
          <w:numId w:val="39"/>
        </w:numPr>
        <w:tabs>
          <w:tab w:val="left" w:pos="142"/>
          <w:tab w:val="left" w:pos="709"/>
        </w:tabs>
        <w:spacing w:after="0" w:line="240" w:lineRule="auto"/>
        <w:ind w:left="0" w:firstLine="0"/>
        <w:jc w:val="both"/>
        <w:rPr>
          <w:b/>
          <w:i/>
          <w:sz w:val="22"/>
        </w:rPr>
      </w:pPr>
      <w:r w:rsidRPr="001171DE">
        <w:rPr>
          <w:b/>
          <w:i/>
          <w:sz w:val="22"/>
        </w:rPr>
        <w:t>Prekių užsakymo ir perdavimo sąlygos:</w:t>
      </w:r>
    </w:p>
    <w:p w14:paraId="75C05F63" w14:textId="35BCFDC3" w:rsidR="00AF1062" w:rsidRPr="001171DE" w:rsidRDefault="00AF1062" w:rsidP="00EB75D4">
      <w:pPr>
        <w:pStyle w:val="isakymas1"/>
      </w:pPr>
      <w:r w:rsidRPr="001171DE">
        <w:t xml:space="preserve">Prekės </w:t>
      </w:r>
      <w:r w:rsidR="00C42F86" w:rsidRPr="001171DE">
        <w:t xml:space="preserve">perkamos </w:t>
      </w:r>
      <w:r w:rsidRPr="001171DE">
        <w:t>tik pagal atskirą raštišką Pirkėjo užsakymą (užsakymas siunčiamas el.</w:t>
      </w:r>
      <w:r w:rsidR="00FE2CCA" w:rsidRPr="001171DE">
        <w:t xml:space="preserve"> paštu, </w:t>
      </w:r>
      <w:r w:rsidR="00A9622B" w:rsidRPr="001171DE">
        <w:t>nurodyt</w:t>
      </w:r>
      <w:r w:rsidR="00A9622B">
        <w:t>u</w:t>
      </w:r>
      <w:r w:rsidR="00A9622B" w:rsidRPr="001171DE">
        <w:t xml:space="preserve"> </w:t>
      </w:r>
      <w:r w:rsidR="00FE2CCA" w:rsidRPr="001171DE">
        <w:t xml:space="preserve">Sutarties </w:t>
      </w:r>
      <w:r w:rsidR="00D25EA0" w:rsidRPr="001171DE">
        <w:t>9</w:t>
      </w:r>
      <w:r w:rsidR="00C67055" w:rsidRPr="001171DE">
        <w:t xml:space="preserve">.1. </w:t>
      </w:r>
      <w:r w:rsidR="00FE2CCA" w:rsidRPr="001171DE">
        <w:t>punkte</w:t>
      </w:r>
      <w:r w:rsidRPr="001171DE">
        <w:t>), kuriame nurodoma Prekės pavadinimas</w:t>
      </w:r>
      <w:r w:rsidR="0011631D" w:rsidRPr="001171DE">
        <w:t>, techniniai</w:t>
      </w:r>
      <w:r w:rsidR="00743143" w:rsidRPr="001171DE">
        <w:t xml:space="preserve"> </w:t>
      </w:r>
      <w:r w:rsidR="0011631D" w:rsidRPr="001171DE">
        <w:t>duomenys</w:t>
      </w:r>
      <w:r w:rsidR="00C42F86" w:rsidRPr="001171DE">
        <w:t xml:space="preserve"> ir perkamas</w:t>
      </w:r>
      <w:r w:rsidRPr="001171DE">
        <w:t xml:space="preserve"> kiekis.</w:t>
      </w:r>
    </w:p>
    <w:p w14:paraId="70185C29" w14:textId="77777777" w:rsidR="00AF1062" w:rsidRPr="001171DE" w:rsidRDefault="00AF1062" w:rsidP="00EB75D4">
      <w:pPr>
        <w:pStyle w:val="isakymas1"/>
      </w:pPr>
      <w:r w:rsidRPr="001171DE">
        <w:t xml:space="preserve">Užsakymai atliekami pagal susidariusį poreikį. </w:t>
      </w:r>
    </w:p>
    <w:p w14:paraId="71949331" w14:textId="77777777" w:rsidR="0011631D" w:rsidRPr="001171DE" w:rsidRDefault="00AF1062" w:rsidP="00EB75D4">
      <w:pPr>
        <w:pStyle w:val="isakymas1"/>
      </w:pPr>
      <w:r w:rsidRPr="001171DE">
        <w:t>Prekės, nurodytos kiekviename atskirame Prekių užsakyme, yra atskira Prekių siunta (toliau Sutartyje - Prekės arba Prekių siunta). Kiekvienai Prekių siuntai Pardavėjas išrašo atskirą PVM sąskaitą faktūrą.</w:t>
      </w:r>
    </w:p>
    <w:p w14:paraId="53CCFB67" w14:textId="3CFAD1C8" w:rsidR="00AF1062" w:rsidRPr="001171DE" w:rsidRDefault="00AF1062" w:rsidP="00EB75D4">
      <w:pPr>
        <w:pStyle w:val="isakymas1"/>
      </w:pPr>
      <w:r w:rsidRPr="001171DE">
        <w:tab/>
      </w:r>
      <w:r w:rsidR="00FA08C8" w:rsidRPr="001171DE">
        <w:t xml:space="preserve">Jei Šalys raštu nesusitaria kitaip, Prekės </w:t>
      </w:r>
      <w:r w:rsidR="00A9622B">
        <w:t xml:space="preserve">Pardavėjo sąskaita </w:t>
      </w:r>
      <w:r w:rsidR="00FA08C8" w:rsidRPr="001171DE">
        <w:t xml:space="preserve">pristatomos </w:t>
      </w:r>
      <w:r w:rsidR="00FE2CCA" w:rsidRPr="001171DE">
        <w:t>Pirkėj</w:t>
      </w:r>
      <w:r w:rsidR="00FA08C8" w:rsidRPr="001171DE">
        <w:t>ui darbo dienomis:</w:t>
      </w:r>
    </w:p>
    <w:p w14:paraId="79D5937D" w14:textId="7DFF139F" w:rsidR="00AF1062" w:rsidRPr="001171DE" w:rsidRDefault="00AF1062" w:rsidP="00EB75D4">
      <w:pPr>
        <w:pStyle w:val="isakymas1"/>
      </w:pPr>
      <w:r w:rsidRPr="001171DE">
        <w:t xml:space="preserve">pirmadienį ÷ ketvirtadienį  – nuo 8:00 iki </w:t>
      </w:r>
      <w:r w:rsidR="00FA08C8" w:rsidRPr="001171DE">
        <w:t>16</w:t>
      </w:r>
      <w:r w:rsidRPr="001171DE">
        <w:t>:00 val.</w:t>
      </w:r>
    </w:p>
    <w:p w14:paraId="11882EAE" w14:textId="571DCAE9" w:rsidR="00AF1062" w:rsidRPr="001171DE" w:rsidRDefault="00AF1062" w:rsidP="00EB75D4">
      <w:pPr>
        <w:pStyle w:val="isakymas1"/>
      </w:pPr>
      <w:r w:rsidRPr="001171DE">
        <w:t xml:space="preserve">penktadienį                         – nuo 8:00 iki </w:t>
      </w:r>
      <w:r w:rsidR="00FA08C8" w:rsidRPr="001171DE">
        <w:t>15</w:t>
      </w:r>
      <w:r w:rsidRPr="001171DE">
        <w:t>:00 val.</w:t>
      </w:r>
    </w:p>
    <w:p w14:paraId="7DDBD271" w14:textId="79741851" w:rsidR="00037220" w:rsidRPr="001171DE" w:rsidRDefault="00E2212E" w:rsidP="00EB75D4">
      <w:pPr>
        <w:pStyle w:val="isakymas1"/>
      </w:pPr>
      <w:r w:rsidRPr="001171DE">
        <w:t>Prekių kiekis, asortimentas, atitikimas techniniams reikalavimams tikrinami Prekių perdavimo-priėmimo Pirkėjui metu</w:t>
      </w:r>
      <w:r w:rsidR="00A9622B">
        <w:t>, kiek tai objektyviai įmanoma</w:t>
      </w:r>
      <w:r w:rsidRPr="001171DE">
        <w:t xml:space="preserve">. </w:t>
      </w:r>
    </w:p>
    <w:p w14:paraId="7525380D" w14:textId="77777777" w:rsidR="00037220" w:rsidRPr="001171DE" w:rsidRDefault="00E2212E" w:rsidP="00EB75D4">
      <w:pPr>
        <w:pStyle w:val="isakymas1"/>
      </w:pPr>
      <w:r w:rsidRPr="001171DE">
        <w:t xml:space="preserve">Prekių žuvimo ar sugedimo rizika bei nuosavybės teisė į Prekes pereina Pirkėjui nuo Prekių perdavimo-priėmimo akto pasirašymo momento. </w:t>
      </w:r>
    </w:p>
    <w:p w14:paraId="1D33FE8F" w14:textId="77777777" w:rsidR="00CC6996" w:rsidRPr="001171DE" w:rsidRDefault="00CC6996" w:rsidP="00EB75D4">
      <w:pPr>
        <w:pStyle w:val="isakymas1"/>
      </w:pPr>
      <w:r w:rsidRPr="001171DE">
        <w:t>Įpakavimo tara negražinama, jos vertė įskaičiuota Prekių kainoje.</w:t>
      </w:r>
    </w:p>
    <w:p w14:paraId="6EB96CD1" w14:textId="245C1595" w:rsidR="00CC6996" w:rsidRPr="001171DE" w:rsidRDefault="00CC6996" w:rsidP="00EB75D4">
      <w:pPr>
        <w:pStyle w:val="isakymas1"/>
      </w:pPr>
      <w:r w:rsidRPr="001171DE">
        <w:t xml:space="preserve">Prekių kokybė turi atitikti </w:t>
      </w:r>
      <w:r w:rsidR="00FE2CCA" w:rsidRPr="001171DE">
        <w:t>Pirkėj</w:t>
      </w:r>
      <w:r w:rsidRPr="001171DE">
        <w:t xml:space="preserve">o </w:t>
      </w:r>
      <w:r w:rsidR="00745CF3" w:rsidRPr="001171DE">
        <w:t>T</w:t>
      </w:r>
      <w:r w:rsidRPr="001171DE">
        <w:t>echninius reikalavimus (Sutarties priedas Nr. 2) bei teisės aktų reikalavimus.</w:t>
      </w:r>
    </w:p>
    <w:p w14:paraId="70311B71" w14:textId="77777777" w:rsidR="00CC6996" w:rsidRPr="001171DE" w:rsidRDefault="00CC6996" w:rsidP="00EB75D4">
      <w:pPr>
        <w:pStyle w:val="isakymas1"/>
      </w:pPr>
      <w:r w:rsidRPr="001171DE">
        <w:t>Neįgalioti asmenys neturi teisės pateikti užsakymo Pardavėjui. Pardavėjui atidavus užsakymą neįgaliotam asmeniui, Pirkėjas turi teisę nemokėti už pateiktas prekes.</w:t>
      </w:r>
    </w:p>
    <w:p w14:paraId="16CE2E4C" w14:textId="7BB4B1AB" w:rsidR="00FF328B" w:rsidRPr="001171DE" w:rsidRDefault="00FF328B" w:rsidP="00EB75D4">
      <w:pPr>
        <w:pStyle w:val="isakymas1"/>
      </w:pPr>
      <w:r w:rsidRPr="001171DE">
        <w:t xml:space="preserve">Pardavėjas garantuoja, kad visos pateiktos Prekės yra be defektų, naujos, nenaudotos ir atitinka Pirkėjo </w:t>
      </w:r>
      <w:r w:rsidR="00745CF3" w:rsidRPr="001171DE">
        <w:t>T</w:t>
      </w:r>
      <w:r w:rsidRPr="001171DE">
        <w:t xml:space="preserve">echninius reikalavimus (Sutarties Priedas Nr. 2), Lietuvos Respublikos įstatymų bei kitų norminių aktų tokioms Prekėms keliamus reikalavimus, Prekių techninius aprašymus, jos yra tinkamos naudoti pagal Prekių įsigijimo paskirtį, nepažeidžiant aplinkos apsaugai, asmens higienai, sveikatai ir pan. keliamų reikalavimų. </w:t>
      </w:r>
    </w:p>
    <w:p w14:paraId="787A1201" w14:textId="77777777" w:rsidR="00FF328B" w:rsidRPr="001171DE" w:rsidRDefault="00FF328B" w:rsidP="00EB75D4">
      <w:pPr>
        <w:pStyle w:val="isakymas1"/>
      </w:pPr>
      <w:r w:rsidRPr="001171DE">
        <w:t>Pardavėjas užtikrina, kad Prekių perdavimo Pirkėjui momentu jis bus teisėtas Prekių savininkas, Prekės nebus įkeistos ar areštuotos, tretieji asmenys neturės reikalavimų į Prekes, ginčų dėl Prekių teismuose ar arbitražuose nebus, taip pat Prekės nebus apsunkintos jokiomis trečiųjų asmenų teisėmis ar suvaržymais, tretieji asmenys nebus pareiškę jokių pretenzijų į Prekes.</w:t>
      </w:r>
    </w:p>
    <w:p w14:paraId="33574D2C" w14:textId="4FBDB232" w:rsidR="00FF328B" w:rsidRPr="001171DE" w:rsidRDefault="00FF328B" w:rsidP="00EB75D4">
      <w:pPr>
        <w:pStyle w:val="isakymas1"/>
      </w:pPr>
      <w:r w:rsidRPr="001171DE">
        <w:t>Jei priimant Prekes nustatoma, kad pateiktos Prekės neatitinka Sutarties reikalavimų, yra nekokybiškos, neatitinka užsakymo, apie tai pažymima priėmimo-perdavimo akte ir tokios Prekės grąžinamos Pardavėjui. Pardavėjas privalo pakeisti šią (-ias) Prekę (-es) per Šalių tarpusavyje suderintą protingą terminą, kuris visais atvejais negali būti ilgesnis nei 3 (trys) darbo dienos</w:t>
      </w:r>
      <w:r w:rsidR="00A9622B">
        <w:t xml:space="preserve"> nuo Pirkėjo kreipimosi dienos</w:t>
      </w:r>
      <w:r w:rsidRPr="001171DE">
        <w:t>. Šių Prekių priėmimas ir perdavimas bei atsiskaitymas už jas vykdomas vadovaujantis šios Sutarties nuostatomis.</w:t>
      </w:r>
    </w:p>
    <w:p w14:paraId="0872C8D5" w14:textId="77777777" w:rsidR="00FF328B" w:rsidRPr="001171DE" w:rsidRDefault="00FF328B" w:rsidP="00EB75D4">
      <w:pPr>
        <w:pStyle w:val="isakymas1"/>
      </w:pPr>
      <w:r w:rsidRPr="001171DE">
        <w:t>Visas grąžinamas nekokybiškas ir (ar) neatitinkančias Sutarties, jos priedų, užsakymo reikalavimų Prekes Pardavėjas privalo priimti savo sąskaita ir transportu.</w:t>
      </w:r>
    </w:p>
    <w:p w14:paraId="2FC6A671" w14:textId="77777777" w:rsidR="00FF328B" w:rsidRPr="001171DE" w:rsidRDefault="00FF328B" w:rsidP="00EB75D4">
      <w:pPr>
        <w:pStyle w:val="isakymas1"/>
      </w:pPr>
      <w:r w:rsidRPr="001171DE">
        <w:t>Pardavėjas gali priimti užsakymą tik iš įgaliotų asmenų.</w:t>
      </w:r>
    </w:p>
    <w:p w14:paraId="63F2549F" w14:textId="77777777" w:rsidR="00FF328B" w:rsidRPr="001171DE" w:rsidRDefault="00FF328B" w:rsidP="00EB75D4">
      <w:pPr>
        <w:pStyle w:val="isakymas1"/>
      </w:pPr>
      <w:r w:rsidRPr="001171DE">
        <w:tab/>
        <w:t>Apie Prekių pristatymo laiką (ne vėliau kaip likus 4 valandoms) iki Prekių perdavimo Pirkėjui Pardavėjas privalo informuoti Pirkėjo įgaliotą (-us) asmenį (-is) teikti užsakymus ir priimti Prekes.</w:t>
      </w:r>
    </w:p>
    <w:p w14:paraId="6204BFE9" w14:textId="77777777" w:rsidR="00CC6996" w:rsidRPr="001171DE" w:rsidRDefault="00CC6996" w:rsidP="00CC6996">
      <w:pPr>
        <w:tabs>
          <w:tab w:val="left" w:pos="142"/>
          <w:tab w:val="left" w:pos="709"/>
        </w:tabs>
        <w:spacing w:after="0" w:line="240" w:lineRule="auto"/>
        <w:jc w:val="both"/>
        <w:rPr>
          <w:b/>
          <w:sz w:val="22"/>
        </w:rPr>
      </w:pPr>
    </w:p>
    <w:p w14:paraId="6105C4FA" w14:textId="46F960C2" w:rsidR="00AB56C8" w:rsidRPr="001171DE" w:rsidRDefault="00965A32" w:rsidP="007E3C82">
      <w:pPr>
        <w:pStyle w:val="ListParagraph"/>
        <w:numPr>
          <w:ilvl w:val="1"/>
          <w:numId w:val="39"/>
        </w:numPr>
        <w:tabs>
          <w:tab w:val="left" w:pos="142"/>
          <w:tab w:val="left" w:pos="709"/>
        </w:tabs>
        <w:spacing w:after="0" w:line="240" w:lineRule="auto"/>
        <w:ind w:left="0" w:firstLine="0"/>
        <w:jc w:val="both"/>
        <w:rPr>
          <w:b/>
          <w:i/>
          <w:sz w:val="22"/>
        </w:rPr>
      </w:pPr>
      <w:r w:rsidRPr="001171DE">
        <w:rPr>
          <w:b/>
          <w:i/>
          <w:sz w:val="22"/>
        </w:rPr>
        <w:t>Pardavėjo įsipareigojimai:</w:t>
      </w:r>
    </w:p>
    <w:p w14:paraId="35180F18" w14:textId="1CF03A4D" w:rsidR="00FF328B" w:rsidRPr="001171DE" w:rsidRDefault="00FF328B" w:rsidP="00EB75D4">
      <w:pPr>
        <w:pStyle w:val="isakymas1"/>
      </w:pPr>
      <w:r w:rsidRPr="001171DE">
        <w:t>Sutartyje nustatyta tvarka ir terminais pristatyti Prekes į Prekių pristatymo vietą.</w:t>
      </w:r>
    </w:p>
    <w:p w14:paraId="4A36A342" w14:textId="2318D5BA" w:rsidR="00FF328B" w:rsidRPr="001171DE" w:rsidRDefault="00745CF3" w:rsidP="00EB75D4">
      <w:pPr>
        <w:pStyle w:val="isakymas1"/>
      </w:pPr>
      <w:r w:rsidRPr="001171DE">
        <w:t>P</w:t>
      </w:r>
      <w:r w:rsidR="00FF328B" w:rsidRPr="001171DE">
        <w:t xml:space="preserve">ristatyti Prekes, atitinkančias Pirkėjo </w:t>
      </w:r>
      <w:r w:rsidRPr="001171DE">
        <w:t>T</w:t>
      </w:r>
      <w:r w:rsidR="00FF328B" w:rsidRPr="001171DE">
        <w:t>echninius reikalavimus, Lietuvos Respublikos įstatymų bei kitų norminių teisės aktų tokioms</w:t>
      </w:r>
      <w:r w:rsidR="00B12F31" w:rsidRPr="001171DE">
        <w:t xml:space="preserve"> Prekėms keliamus reikalavimus</w:t>
      </w:r>
      <w:r w:rsidR="00FF328B" w:rsidRPr="001171DE">
        <w:t>, tinkamas naudoti pagal Prekių įsigijimo paskirtį;</w:t>
      </w:r>
    </w:p>
    <w:p w14:paraId="2D21FE68" w14:textId="0ACBF39A" w:rsidR="00FF328B" w:rsidRPr="001171DE" w:rsidRDefault="00745CF3" w:rsidP="00EB75D4">
      <w:pPr>
        <w:pStyle w:val="isakymas1"/>
      </w:pPr>
      <w:r w:rsidRPr="001171DE">
        <w:lastRenderedPageBreak/>
        <w:t>P</w:t>
      </w:r>
      <w:r w:rsidR="00FF328B" w:rsidRPr="001171DE">
        <w:t>risiimti Prekių atsitiktinio žuvimo ar sugedimo riziką iki Prekių priėmimo-perdavimo momento;</w:t>
      </w:r>
    </w:p>
    <w:p w14:paraId="7BBE2FA4" w14:textId="4D4D02CF" w:rsidR="00FF328B" w:rsidRPr="001171DE" w:rsidRDefault="00745CF3" w:rsidP="00EB75D4">
      <w:pPr>
        <w:pStyle w:val="isakymas1"/>
      </w:pPr>
      <w:r w:rsidRPr="001171DE">
        <w:t>U</w:t>
      </w:r>
      <w:r w:rsidR="00FF328B" w:rsidRPr="001171DE">
        <w:t>žtikrinti iš Pirkėjo Sutarties vykdymo metu gautos ir su Sutarties vykdymu susijusios informacijos konfidencialumą ir apsaugą;</w:t>
      </w:r>
    </w:p>
    <w:p w14:paraId="37DB8C25" w14:textId="1E718AF4" w:rsidR="00FF328B" w:rsidRPr="001171DE" w:rsidRDefault="00745CF3" w:rsidP="00EB75D4">
      <w:pPr>
        <w:pStyle w:val="isakymas1"/>
      </w:pPr>
      <w:r w:rsidRPr="001171DE">
        <w:t>K</w:t>
      </w:r>
      <w:r w:rsidR="00FF328B" w:rsidRPr="001171DE">
        <w:t>artu su Prekėmis pateikti Pirkėjui visą būtiną su Prekėmis susijusią dokumentaciją;</w:t>
      </w:r>
    </w:p>
    <w:p w14:paraId="4E042F02" w14:textId="77777777" w:rsidR="0040634F" w:rsidRPr="001171DE" w:rsidRDefault="00902DC3" w:rsidP="00EB75D4">
      <w:pPr>
        <w:pStyle w:val="isakymas1"/>
      </w:pPr>
      <w:r w:rsidRPr="001171DE">
        <w:t>Sutarties vykdymo  metu sužinotus/gautus asmens duomenis Pardavėjas įsipareigoja tvarkyti tik šios sutarties vykdymo tikslu, vadovaujantis galiojančiais teisės aktais dėl asmens duomenų teisinės apsaugos.</w:t>
      </w:r>
    </w:p>
    <w:p w14:paraId="4634D02F" w14:textId="77777777" w:rsidR="0040634F" w:rsidRPr="001171DE" w:rsidRDefault="0040634F" w:rsidP="00EB75D4">
      <w:pPr>
        <w:pStyle w:val="isakymas1"/>
      </w:pPr>
      <w:r w:rsidRPr="001171DE">
        <w:t>Vykdant Sutartį laikytis šių aplinkosaugos reikalavimų</w:t>
      </w:r>
    </w:p>
    <w:p w14:paraId="6ADF57FB" w14:textId="10BFC54C" w:rsidR="0040634F" w:rsidRPr="001171DE" w:rsidRDefault="0040634F" w:rsidP="002A17E3">
      <w:pPr>
        <w:pStyle w:val="isakymas1"/>
        <w:numPr>
          <w:ilvl w:val="0"/>
          <w:numId w:val="0"/>
        </w:numPr>
        <w:tabs>
          <w:tab w:val="clear" w:pos="709"/>
          <w:tab w:val="left" w:pos="993"/>
        </w:tabs>
        <w:ind w:left="709" w:hanging="709"/>
      </w:pPr>
      <w:r w:rsidRPr="001171DE">
        <w:t xml:space="preserve">7.2.7.1. mažinti popieriaus sunaudojimą, atsisakyti nebūtino dokumentų kopijavimo ir spausdinimo, rengiama dokumentacija, paslaugų perdavimo–priėmimo aktai </w:t>
      </w:r>
      <w:r w:rsidR="00D25EA0" w:rsidRPr="001171DE">
        <w:t xml:space="preserve">Pirkėjui </w:t>
      </w:r>
      <w:r w:rsidRPr="001171DE">
        <w:t>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178476CB" w14:textId="5C43F97B" w:rsidR="00ED1400" w:rsidRPr="00802691" w:rsidRDefault="00346781" w:rsidP="00A76053">
      <w:pPr>
        <w:pStyle w:val="isakymas1"/>
      </w:pPr>
      <w:r w:rsidRPr="00802691">
        <w:t xml:space="preserve">Tuo atveju, jei tiekiamos Prekės supakuotos ir/ar turi būti supakuotos, </w:t>
      </w:r>
      <w:r w:rsidR="00ED1400" w:rsidRPr="00802691">
        <w:t>Pardavėjas užtikrina, kad p</w:t>
      </w:r>
      <w:r w:rsidR="00ED1400" w:rsidRPr="00802691">
        <w:rPr>
          <w:color w:val="000000"/>
          <w:kern w:val="2"/>
          <w:szCs w:val="24"/>
          <w:shd w:val="clear" w:color="auto" w:fill="FFFFFF"/>
        </w:rPr>
        <w:t>irminė, antrinė ir (ar) tretinė Prekių pakuotės</w:t>
      </w:r>
      <w:r w:rsidRPr="00802691">
        <w:rPr>
          <w:color w:val="000000"/>
          <w:kern w:val="2"/>
          <w:szCs w:val="24"/>
          <w:shd w:val="clear" w:color="auto" w:fill="FFFFFF"/>
        </w:rPr>
        <w:t xml:space="preserve"> </w:t>
      </w:r>
      <w:r w:rsidR="00ED1400" w:rsidRPr="00802691">
        <w:rPr>
          <w:color w:val="000000"/>
          <w:kern w:val="2"/>
          <w:szCs w:val="24"/>
          <w:shd w:val="clear" w:color="auto" w:fill="FFFFFF"/>
        </w:rPr>
        <w:t>turi būti pakuojamos į perdirbamąsias pakuotes pagal Lietuvos Respublikos mokesčio už aplinkos teršimą įstatymo nuostatas arba daugkartinio naudojimo pakuotes (talpas). Pardavėjas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8.1 punkte patikrina Pardavėjo pateiktus įrodymus dėl šiame punkte nustatytų reikalavimų laikymosi. Nustačius, kad Pardavėjas šiame punkte nustatytų reikalavimų nesilaiko, Pirkėjas turi teisę Prekių nepriimti ir laikyti, kad Prekės turi trūkumų</w:t>
      </w:r>
      <w:r w:rsidR="00ED1400" w:rsidRPr="00802691">
        <w:rPr>
          <w:color w:val="000000"/>
          <w:kern w:val="2"/>
          <w:szCs w:val="24"/>
        </w:rPr>
        <w:t xml:space="preserve">, </w:t>
      </w:r>
      <w:r w:rsidR="00ED1400" w:rsidRPr="00802691">
        <w:rPr>
          <w:kern w:val="2"/>
          <w:szCs w:val="24"/>
        </w:rPr>
        <w:t>kuriuos Pardavėjas privalo ištaisyti, kitu atveju Pardavėjui taikoma Sutarties 1</w:t>
      </w:r>
      <w:r w:rsidR="00E05A8B" w:rsidRPr="00802691">
        <w:rPr>
          <w:kern w:val="2"/>
          <w:szCs w:val="24"/>
        </w:rPr>
        <w:t>2</w:t>
      </w:r>
      <w:r w:rsidR="00ED1400" w:rsidRPr="00802691">
        <w:rPr>
          <w:kern w:val="2"/>
          <w:szCs w:val="24"/>
        </w:rPr>
        <w:t>.</w:t>
      </w:r>
      <w:r w:rsidR="00BC4DA1" w:rsidRPr="00802691">
        <w:rPr>
          <w:kern w:val="2"/>
          <w:szCs w:val="24"/>
        </w:rPr>
        <w:t xml:space="preserve">6. </w:t>
      </w:r>
      <w:r w:rsidR="00ED1400" w:rsidRPr="00802691">
        <w:rPr>
          <w:kern w:val="2"/>
          <w:szCs w:val="24"/>
        </w:rPr>
        <w:t>punkte nurodyto dydžio bauda</w:t>
      </w:r>
      <w:r w:rsidR="00ED1400" w:rsidRPr="00802691">
        <w:rPr>
          <w:color w:val="000000"/>
          <w:kern w:val="2"/>
          <w:szCs w:val="24"/>
          <w:shd w:val="clear" w:color="auto" w:fill="FFFFFF"/>
        </w:rPr>
        <w:t>.</w:t>
      </w:r>
    </w:p>
    <w:p w14:paraId="05E43F29" w14:textId="2B2EC2F8" w:rsidR="00BC4DA1" w:rsidRPr="00802691" w:rsidRDefault="00BC4DA1" w:rsidP="00BC4DA1">
      <w:pPr>
        <w:pStyle w:val="isakymas1"/>
      </w:pPr>
      <w:r w:rsidRPr="00802691">
        <w:rPr>
          <w:color w:val="222222"/>
          <w:shd w:val="clear" w:color="auto" w:fill="FFFFFF"/>
        </w:rPr>
        <w:t>Sutarties 7.2.7. - 7.2.</w:t>
      </w:r>
      <w:r w:rsidR="00A76053">
        <w:rPr>
          <w:color w:val="222222"/>
          <w:shd w:val="clear" w:color="auto" w:fill="FFFFFF"/>
        </w:rPr>
        <w:t>8</w:t>
      </w:r>
      <w:r w:rsidRPr="00802691">
        <w:rPr>
          <w:color w:val="222222"/>
          <w:shd w:val="clear" w:color="auto" w:fill="FFFFFF"/>
        </w:rPr>
        <w:t>. punkte nurodytų Pardavėjo įsipareigojimų nevykdymas ilgiau kaip 5 (penkias) darbo dienas ir/ar netinkamas vykdymas ilgiau kaip 10 (dešimt) darbo dienų, jeigu Pardavėjas neištaiso nustatytų trūkumų per Pirkėjo rašytinėje pretenzijoje nustatytą protingą terminą, laikomas esminiu Sutarties pažeidimu.</w:t>
      </w:r>
    </w:p>
    <w:p w14:paraId="72765BFF" w14:textId="6D871FB4" w:rsidR="00956B1D" w:rsidRPr="00A76053" w:rsidRDefault="00745CF3" w:rsidP="00A76053">
      <w:pPr>
        <w:pStyle w:val="isakymas1"/>
        <w:rPr>
          <w:shd w:val="clear" w:color="auto" w:fill="FFFFFF"/>
        </w:rPr>
      </w:pPr>
      <w:r w:rsidRPr="00802691">
        <w:t>T</w:t>
      </w:r>
      <w:r w:rsidR="00FF328B" w:rsidRPr="00802691">
        <w:t>inkamai vykdyti kitus įsipareigojimus, numatytus Sutartyje ir galiojančiuose Lietuvos Respublikos teisės aktuose.</w:t>
      </w:r>
    </w:p>
    <w:p w14:paraId="1A1B49EF" w14:textId="77777777" w:rsidR="00A76053" w:rsidRPr="00A76053" w:rsidRDefault="00A76053" w:rsidP="00A76053">
      <w:pPr>
        <w:pStyle w:val="isakymas1"/>
        <w:numPr>
          <w:ilvl w:val="0"/>
          <w:numId w:val="0"/>
        </w:numPr>
        <w:ind w:left="709"/>
        <w:rPr>
          <w:shd w:val="clear" w:color="auto" w:fill="FFFFFF"/>
        </w:rPr>
      </w:pPr>
    </w:p>
    <w:p w14:paraId="623FCE45" w14:textId="20DE0E35" w:rsidR="00AB56C8" w:rsidRPr="001171DE" w:rsidRDefault="00E4761E" w:rsidP="00AB56C8">
      <w:pPr>
        <w:pStyle w:val="ListParagraph"/>
        <w:numPr>
          <w:ilvl w:val="1"/>
          <w:numId w:val="39"/>
        </w:numPr>
        <w:tabs>
          <w:tab w:val="left" w:pos="142"/>
          <w:tab w:val="left" w:pos="709"/>
        </w:tabs>
        <w:spacing w:after="0" w:line="240" w:lineRule="auto"/>
        <w:ind w:left="0" w:firstLine="0"/>
        <w:jc w:val="both"/>
        <w:rPr>
          <w:b/>
          <w:i/>
          <w:sz w:val="22"/>
        </w:rPr>
      </w:pPr>
      <w:r w:rsidRPr="001171DE">
        <w:rPr>
          <w:b/>
          <w:i/>
          <w:sz w:val="22"/>
        </w:rPr>
        <w:t>Pirkėj</w:t>
      </w:r>
      <w:r w:rsidR="00AB56C8" w:rsidRPr="001171DE">
        <w:rPr>
          <w:b/>
          <w:i/>
          <w:sz w:val="22"/>
        </w:rPr>
        <w:t>o įsipareigojimai:</w:t>
      </w:r>
    </w:p>
    <w:p w14:paraId="44D90C27" w14:textId="7E17C1C6" w:rsidR="00AB56C8" w:rsidRPr="001171DE" w:rsidRDefault="00745CF3" w:rsidP="00EB75D4">
      <w:pPr>
        <w:pStyle w:val="isakymas1"/>
      </w:pPr>
      <w:r w:rsidRPr="001171DE">
        <w:t>P</w:t>
      </w:r>
      <w:r w:rsidR="0096793D" w:rsidRPr="001171DE">
        <w:t xml:space="preserve">ateikti užsakymą </w:t>
      </w:r>
      <w:r w:rsidR="00AB56C8" w:rsidRPr="001171DE">
        <w:t xml:space="preserve">elektroniniu paštu, nurodytu Sutarties </w:t>
      </w:r>
      <w:r w:rsidR="00D25EA0" w:rsidRPr="001171DE">
        <w:t>9</w:t>
      </w:r>
      <w:r w:rsidR="00AB56C8" w:rsidRPr="001171DE">
        <w:t>.1. punkte.</w:t>
      </w:r>
    </w:p>
    <w:p w14:paraId="55B3FAE6" w14:textId="73D825F6" w:rsidR="00AB56C8" w:rsidRPr="001171DE" w:rsidRDefault="00745CF3" w:rsidP="00EB75D4">
      <w:pPr>
        <w:pStyle w:val="isakymas1"/>
      </w:pPr>
      <w:r w:rsidRPr="001171DE">
        <w:t>A</w:t>
      </w:r>
      <w:r w:rsidR="00AB56C8" w:rsidRPr="001171DE">
        <w:t xml:space="preserve">pmokėti </w:t>
      </w:r>
      <w:r w:rsidR="00E4761E" w:rsidRPr="001171DE">
        <w:t>Pardavėj</w:t>
      </w:r>
      <w:r w:rsidR="0096793D" w:rsidRPr="001171DE">
        <w:t xml:space="preserve">ui už </w:t>
      </w:r>
      <w:r w:rsidR="00A9622B">
        <w:t>Sutarties reikalavimus atitinkančias</w:t>
      </w:r>
      <w:r w:rsidR="0096793D" w:rsidRPr="001171DE">
        <w:t xml:space="preserve"> Prekes</w:t>
      </w:r>
      <w:r w:rsidR="00AB56C8" w:rsidRPr="001171DE">
        <w:t xml:space="preserve"> Sutartyje nustatyta tvarka ir terminais. </w:t>
      </w:r>
    </w:p>
    <w:p w14:paraId="74AD3560" w14:textId="2235E833" w:rsidR="00AB56C8" w:rsidRPr="001171DE" w:rsidRDefault="00745CF3" w:rsidP="00EB75D4">
      <w:pPr>
        <w:pStyle w:val="isakymas1"/>
      </w:pPr>
      <w:r w:rsidRPr="001171DE">
        <w:t>P</w:t>
      </w:r>
      <w:r w:rsidR="00AB56C8" w:rsidRPr="001171DE">
        <w:t xml:space="preserve">o </w:t>
      </w:r>
      <w:r w:rsidR="0096793D" w:rsidRPr="001171DE">
        <w:t xml:space="preserve">Prekių pristatymo </w:t>
      </w:r>
      <w:r w:rsidR="00AB56C8" w:rsidRPr="001171DE">
        <w:t xml:space="preserve">Sutartyje nustatyta tvarka pasirašyti </w:t>
      </w:r>
      <w:r w:rsidR="00C67055" w:rsidRPr="001171DE">
        <w:t>Prekių</w:t>
      </w:r>
      <w:r w:rsidR="00AB56C8" w:rsidRPr="001171DE">
        <w:t xml:space="preserve"> priėmimo – perdavimo aktą </w:t>
      </w:r>
      <w:r w:rsidR="00AB56C8" w:rsidRPr="001171DE">
        <w:rPr>
          <w:iCs/>
        </w:rPr>
        <w:t xml:space="preserve">(Sutarties 3 priedas), </w:t>
      </w:r>
      <w:r w:rsidR="00E4761E" w:rsidRPr="001171DE">
        <w:t>Pardavėj</w:t>
      </w:r>
      <w:r w:rsidR="00AB56C8" w:rsidRPr="001171DE">
        <w:t xml:space="preserve">ui visa apimtimi įvykdžius reikalavimus pagal Sutartį ir </w:t>
      </w:r>
      <w:r w:rsidR="00E4761E" w:rsidRPr="001171DE">
        <w:t>Pirkėj</w:t>
      </w:r>
      <w:r w:rsidR="00AB56C8" w:rsidRPr="001171DE">
        <w:t xml:space="preserve">ui nenustačius </w:t>
      </w:r>
      <w:r w:rsidR="00C67055" w:rsidRPr="001171DE">
        <w:t>Prekių</w:t>
      </w:r>
      <w:r w:rsidR="00AB56C8" w:rsidRPr="001171DE">
        <w:t xml:space="preserve"> trūkumų</w:t>
      </w:r>
      <w:r w:rsidR="00A9622B">
        <w:t xml:space="preserve"> priėmimo metu</w:t>
      </w:r>
      <w:r w:rsidR="00AB56C8" w:rsidRPr="001171DE">
        <w:t xml:space="preserve">. </w:t>
      </w:r>
    </w:p>
    <w:p w14:paraId="57E7C26B" w14:textId="5C9CD8DA" w:rsidR="00FF328B" w:rsidRPr="001171DE" w:rsidRDefault="00745CF3" w:rsidP="00EB75D4">
      <w:pPr>
        <w:pStyle w:val="isakymas1"/>
      </w:pPr>
      <w:r w:rsidRPr="001171DE">
        <w:t>S</w:t>
      </w:r>
      <w:r w:rsidR="00FF328B" w:rsidRPr="001171DE">
        <w:t>uteikti informaciją ir/ar dokumentus, būtinus Sutarčiai vykdyti</w:t>
      </w:r>
    </w:p>
    <w:p w14:paraId="33E58C53" w14:textId="3C9EE144" w:rsidR="00AB56C8" w:rsidRPr="001171DE" w:rsidRDefault="00745CF3" w:rsidP="00EB75D4">
      <w:pPr>
        <w:pStyle w:val="isakymas1"/>
      </w:pPr>
      <w:r w:rsidRPr="001171DE">
        <w:t>S</w:t>
      </w:r>
      <w:r w:rsidR="00AB56C8" w:rsidRPr="001171DE">
        <w:t xml:space="preserve">kirti atsakingą asmenį už Sutarties vykdymą, nurodytą Sutarties </w:t>
      </w:r>
      <w:r w:rsidR="00D25EA0" w:rsidRPr="001171DE">
        <w:t>8</w:t>
      </w:r>
      <w:r w:rsidR="00AB56C8" w:rsidRPr="001171DE">
        <w:t>.1. punkte.</w:t>
      </w:r>
    </w:p>
    <w:p w14:paraId="08452E16" w14:textId="47C267E8" w:rsidR="00AB56C8" w:rsidRPr="001171DE" w:rsidRDefault="00AB56C8" w:rsidP="00EB75D4">
      <w:pPr>
        <w:pStyle w:val="isakymas1"/>
      </w:pPr>
      <w:r w:rsidRPr="001171DE">
        <w:t xml:space="preserve">Vykdyti kitus įsipareigojimus, numatytus Techninėse sąlygose (Sutarties </w:t>
      </w:r>
      <w:r w:rsidR="00EC502E">
        <w:t>2</w:t>
      </w:r>
      <w:r w:rsidRPr="001171DE">
        <w:t xml:space="preserve"> priedas).</w:t>
      </w:r>
    </w:p>
    <w:p w14:paraId="539C2363" w14:textId="77777777" w:rsidR="001A5CB1" w:rsidRPr="001171DE" w:rsidRDefault="001A5CB1" w:rsidP="00CC6996">
      <w:pPr>
        <w:tabs>
          <w:tab w:val="left" w:pos="142"/>
          <w:tab w:val="left" w:pos="709"/>
        </w:tabs>
        <w:spacing w:after="0" w:line="240" w:lineRule="auto"/>
        <w:jc w:val="both"/>
        <w:rPr>
          <w:b/>
          <w:sz w:val="22"/>
        </w:rPr>
      </w:pPr>
    </w:p>
    <w:p w14:paraId="3DC15C6A" w14:textId="012B65E2" w:rsidR="00AB56C8" w:rsidRPr="001171DE" w:rsidRDefault="00E4761E" w:rsidP="00AB56C8">
      <w:pPr>
        <w:pStyle w:val="ListParagraph"/>
        <w:numPr>
          <w:ilvl w:val="1"/>
          <w:numId w:val="39"/>
        </w:numPr>
        <w:tabs>
          <w:tab w:val="left" w:pos="142"/>
          <w:tab w:val="left" w:pos="709"/>
        </w:tabs>
        <w:spacing w:after="0" w:line="240" w:lineRule="auto"/>
        <w:ind w:left="0" w:firstLine="0"/>
        <w:jc w:val="both"/>
        <w:rPr>
          <w:b/>
          <w:i/>
          <w:sz w:val="22"/>
        </w:rPr>
      </w:pPr>
      <w:r w:rsidRPr="001171DE">
        <w:rPr>
          <w:b/>
          <w:i/>
          <w:sz w:val="22"/>
        </w:rPr>
        <w:t>Pardavėj</w:t>
      </w:r>
      <w:r w:rsidR="00AB56C8" w:rsidRPr="001171DE">
        <w:rPr>
          <w:b/>
          <w:i/>
          <w:sz w:val="22"/>
        </w:rPr>
        <w:t>o teisės:</w:t>
      </w:r>
    </w:p>
    <w:p w14:paraId="20E64A69" w14:textId="3387A154" w:rsidR="00AB56C8" w:rsidRPr="001171DE" w:rsidRDefault="00E4761E" w:rsidP="00EB75D4">
      <w:pPr>
        <w:pStyle w:val="isakymas1"/>
      </w:pPr>
      <w:r w:rsidRPr="001171DE">
        <w:t>Pardavėj</w:t>
      </w:r>
      <w:r w:rsidR="00AB56C8" w:rsidRPr="001171DE">
        <w:t>as turi šioje Sutartyje, Lietuvos Respublikos civiliniame kodekse bei kituose Lietuvos Respublikos galiojančiuose teisės aktuose numatytas teises.</w:t>
      </w:r>
    </w:p>
    <w:p w14:paraId="29184D98" w14:textId="77777777" w:rsidR="00AB56C8" w:rsidRPr="001171DE" w:rsidRDefault="00AB56C8" w:rsidP="00EB75D4">
      <w:pPr>
        <w:pStyle w:val="isakymas1"/>
        <w:numPr>
          <w:ilvl w:val="0"/>
          <w:numId w:val="0"/>
        </w:numPr>
        <w:ind w:left="709"/>
      </w:pPr>
    </w:p>
    <w:p w14:paraId="344F4207" w14:textId="67565EDF" w:rsidR="00AB56C8" w:rsidRPr="001171DE" w:rsidRDefault="00E4761E" w:rsidP="00AB56C8">
      <w:pPr>
        <w:pStyle w:val="ListParagraph"/>
        <w:numPr>
          <w:ilvl w:val="1"/>
          <w:numId w:val="39"/>
        </w:numPr>
        <w:tabs>
          <w:tab w:val="left" w:pos="142"/>
          <w:tab w:val="left" w:pos="709"/>
        </w:tabs>
        <w:spacing w:after="0" w:line="240" w:lineRule="auto"/>
        <w:ind w:left="0" w:firstLine="0"/>
        <w:jc w:val="both"/>
        <w:rPr>
          <w:b/>
          <w:i/>
          <w:sz w:val="22"/>
        </w:rPr>
      </w:pPr>
      <w:r w:rsidRPr="001171DE">
        <w:rPr>
          <w:b/>
          <w:i/>
          <w:sz w:val="22"/>
        </w:rPr>
        <w:t>Pirkėj</w:t>
      </w:r>
      <w:r w:rsidR="00AB56C8" w:rsidRPr="001171DE">
        <w:rPr>
          <w:b/>
          <w:i/>
          <w:sz w:val="22"/>
        </w:rPr>
        <w:t>o teisės:</w:t>
      </w:r>
    </w:p>
    <w:p w14:paraId="4F332FF6" w14:textId="645D9B6E" w:rsidR="00AB56C8" w:rsidRPr="001171DE" w:rsidRDefault="00E4761E" w:rsidP="00EB75D4">
      <w:pPr>
        <w:pStyle w:val="isakymas1"/>
      </w:pPr>
      <w:r w:rsidRPr="001171DE">
        <w:t>Pirkėj</w:t>
      </w:r>
      <w:r w:rsidR="00AB56C8" w:rsidRPr="001171DE">
        <w:t>as turi šioje Sutartyje, Lietuvos Respublikos civiliniame kodekse bei kituose Lietuvos Respublikos galiojančiuose teisės aktuose numatytas teises.</w:t>
      </w:r>
    </w:p>
    <w:p w14:paraId="0565FAB2" w14:textId="77777777" w:rsidR="00AB56C8" w:rsidRPr="001171DE" w:rsidRDefault="00AB56C8" w:rsidP="00CC6996">
      <w:pPr>
        <w:tabs>
          <w:tab w:val="left" w:pos="142"/>
          <w:tab w:val="left" w:pos="709"/>
        </w:tabs>
        <w:spacing w:after="0" w:line="240" w:lineRule="auto"/>
        <w:jc w:val="both"/>
        <w:rPr>
          <w:b/>
          <w:sz w:val="22"/>
        </w:rPr>
      </w:pPr>
    </w:p>
    <w:p w14:paraId="3898D959" w14:textId="77777777" w:rsidR="001A5CB1" w:rsidRPr="001171DE" w:rsidRDefault="001A5CB1" w:rsidP="001A5CB1">
      <w:pPr>
        <w:pStyle w:val="ListParagraph"/>
        <w:numPr>
          <w:ilvl w:val="0"/>
          <w:numId w:val="39"/>
        </w:numPr>
        <w:tabs>
          <w:tab w:val="left" w:pos="709"/>
        </w:tabs>
        <w:spacing w:after="0" w:line="360" w:lineRule="auto"/>
        <w:ind w:left="0" w:firstLine="0"/>
        <w:rPr>
          <w:b/>
          <w:caps/>
          <w:sz w:val="22"/>
        </w:rPr>
      </w:pPr>
      <w:r w:rsidRPr="001171DE">
        <w:rPr>
          <w:b/>
          <w:caps/>
          <w:sz w:val="22"/>
        </w:rPr>
        <w:t>atsakingI asmENYS</w:t>
      </w:r>
    </w:p>
    <w:p w14:paraId="5AD6FDFA" w14:textId="66F8D3AE" w:rsidR="001A5CB1" w:rsidRPr="001171DE" w:rsidRDefault="00FE2CCA" w:rsidP="001A5CB1">
      <w:pPr>
        <w:pStyle w:val="ListParagraph"/>
        <w:numPr>
          <w:ilvl w:val="1"/>
          <w:numId w:val="39"/>
        </w:numPr>
        <w:tabs>
          <w:tab w:val="left" w:pos="142"/>
          <w:tab w:val="left" w:pos="709"/>
        </w:tabs>
        <w:spacing w:after="0" w:line="240" w:lineRule="auto"/>
        <w:ind w:left="709" w:hanging="709"/>
        <w:jc w:val="both"/>
        <w:rPr>
          <w:sz w:val="22"/>
        </w:rPr>
      </w:pPr>
      <w:r w:rsidRPr="001171DE">
        <w:rPr>
          <w:sz w:val="22"/>
        </w:rPr>
        <w:t>Pirkėj</w:t>
      </w:r>
      <w:r w:rsidR="001A5CB1" w:rsidRPr="001171DE">
        <w:rPr>
          <w:sz w:val="22"/>
        </w:rPr>
        <w:t xml:space="preserve">o paskirtas asmuo, atsakingas už </w:t>
      </w:r>
      <w:r w:rsidR="002F60A8" w:rsidRPr="001171DE">
        <w:rPr>
          <w:sz w:val="22"/>
        </w:rPr>
        <w:t>S</w:t>
      </w:r>
      <w:r w:rsidR="001A5CB1" w:rsidRPr="001171DE">
        <w:rPr>
          <w:sz w:val="22"/>
        </w:rPr>
        <w:t>utarties tinkamo vykdymo priežiūrą ir valdymą ___________________  tel. ___________________  el. p. ___________________ .</w:t>
      </w:r>
    </w:p>
    <w:p w14:paraId="4393D56F" w14:textId="56091AE2" w:rsidR="00FE2CCA" w:rsidRPr="001171DE" w:rsidRDefault="00FE2CCA" w:rsidP="00FE2CCA">
      <w:pPr>
        <w:pStyle w:val="ListParagraph"/>
        <w:numPr>
          <w:ilvl w:val="1"/>
          <w:numId w:val="39"/>
        </w:numPr>
        <w:tabs>
          <w:tab w:val="left" w:pos="142"/>
          <w:tab w:val="left" w:pos="709"/>
        </w:tabs>
        <w:spacing w:after="0" w:line="240" w:lineRule="auto"/>
        <w:ind w:left="709" w:hanging="709"/>
        <w:jc w:val="both"/>
        <w:rPr>
          <w:b/>
          <w:sz w:val="22"/>
        </w:rPr>
      </w:pPr>
      <w:r w:rsidRPr="001171DE">
        <w:rPr>
          <w:sz w:val="22"/>
        </w:rPr>
        <w:lastRenderedPageBreak/>
        <w:t xml:space="preserve">Įgaliotas (-i) asmuo </w:t>
      </w:r>
      <w:r w:rsidRPr="001171DE">
        <w:rPr>
          <w:noProof/>
          <w:sz w:val="22"/>
        </w:rPr>
        <w:t>(-enys)</w:t>
      </w:r>
      <w:r w:rsidRPr="001171DE">
        <w:rPr>
          <w:sz w:val="22"/>
        </w:rPr>
        <w:t xml:space="preserve"> teikti užsakymus, pasiimti (ar) priimti Prekes: _________________ el. paštas _______________ tel. __________________.</w:t>
      </w:r>
    </w:p>
    <w:p w14:paraId="44E562EB" w14:textId="3DF7D52F" w:rsidR="001A5CB1" w:rsidRPr="001171DE" w:rsidRDefault="00FE2CCA" w:rsidP="001A5CB1">
      <w:pPr>
        <w:pStyle w:val="ListParagraph"/>
        <w:numPr>
          <w:ilvl w:val="1"/>
          <w:numId w:val="39"/>
        </w:numPr>
        <w:tabs>
          <w:tab w:val="left" w:pos="142"/>
          <w:tab w:val="left" w:pos="709"/>
        </w:tabs>
        <w:spacing w:after="0" w:line="240" w:lineRule="auto"/>
        <w:ind w:left="709" w:hanging="709"/>
        <w:jc w:val="both"/>
        <w:rPr>
          <w:sz w:val="22"/>
        </w:rPr>
      </w:pPr>
      <w:r w:rsidRPr="001171DE">
        <w:rPr>
          <w:sz w:val="22"/>
        </w:rPr>
        <w:t>Pardavėj</w:t>
      </w:r>
      <w:r w:rsidR="001A5CB1" w:rsidRPr="001171DE">
        <w:rPr>
          <w:sz w:val="22"/>
        </w:rPr>
        <w:t xml:space="preserve">o paskirtas asmuo, atsakingas už </w:t>
      </w:r>
      <w:r w:rsidR="002F60A8" w:rsidRPr="001171DE">
        <w:rPr>
          <w:sz w:val="22"/>
        </w:rPr>
        <w:t>S</w:t>
      </w:r>
      <w:r w:rsidR="001A5CB1" w:rsidRPr="001171DE">
        <w:rPr>
          <w:sz w:val="22"/>
        </w:rPr>
        <w:t>utarties tinkamo vykdymo priežiūrą ir valdymą ___________________  tel. ___________________  el. p. ___________________ .</w:t>
      </w:r>
    </w:p>
    <w:p w14:paraId="2F10A1FF" w14:textId="77777777" w:rsidR="001A5CB1" w:rsidRPr="001171DE" w:rsidRDefault="001A5CB1" w:rsidP="001A5CB1">
      <w:pPr>
        <w:tabs>
          <w:tab w:val="left" w:pos="142"/>
          <w:tab w:val="left" w:pos="709"/>
        </w:tabs>
        <w:spacing w:after="0" w:line="240" w:lineRule="auto"/>
        <w:jc w:val="both"/>
        <w:rPr>
          <w:sz w:val="22"/>
        </w:rPr>
      </w:pPr>
    </w:p>
    <w:p w14:paraId="2C237833" w14:textId="77777777" w:rsidR="001A5CB1" w:rsidRPr="001171DE" w:rsidRDefault="001A5CB1" w:rsidP="001A5CB1">
      <w:pPr>
        <w:pStyle w:val="ListParagraph"/>
        <w:numPr>
          <w:ilvl w:val="0"/>
          <w:numId w:val="39"/>
        </w:numPr>
        <w:tabs>
          <w:tab w:val="left" w:pos="709"/>
        </w:tabs>
        <w:spacing w:after="0" w:line="360" w:lineRule="auto"/>
        <w:ind w:left="0" w:firstLine="0"/>
        <w:rPr>
          <w:b/>
          <w:caps/>
          <w:sz w:val="22"/>
        </w:rPr>
      </w:pPr>
      <w:r w:rsidRPr="001171DE">
        <w:rPr>
          <w:b/>
          <w:caps/>
          <w:sz w:val="22"/>
        </w:rPr>
        <w:t>Užsakymų pateikimas</w:t>
      </w:r>
    </w:p>
    <w:p w14:paraId="67C6F7B8" w14:textId="7071D14C" w:rsidR="001A5CB1" w:rsidRPr="001171DE" w:rsidRDefault="00FE2CCA" w:rsidP="001A5CB1">
      <w:pPr>
        <w:pStyle w:val="ListParagraph"/>
        <w:numPr>
          <w:ilvl w:val="1"/>
          <w:numId w:val="39"/>
        </w:numPr>
        <w:tabs>
          <w:tab w:val="left" w:pos="142"/>
          <w:tab w:val="left" w:pos="709"/>
        </w:tabs>
        <w:spacing w:after="0" w:line="240" w:lineRule="auto"/>
        <w:ind w:left="709" w:hanging="709"/>
        <w:jc w:val="both"/>
        <w:rPr>
          <w:sz w:val="22"/>
        </w:rPr>
      </w:pPr>
      <w:r w:rsidRPr="001171DE">
        <w:rPr>
          <w:sz w:val="22"/>
        </w:rPr>
        <w:t>Pirkėj</w:t>
      </w:r>
      <w:r w:rsidR="001A5CB1" w:rsidRPr="001171DE">
        <w:rPr>
          <w:sz w:val="22"/>
        </w:rPr>
        <w:t xml:space="preserve">o užsakymai pateikiami </w:t>
      </w:r>
      <w:r w:rsidRPr="001171DE">
        <w:rPr>
          <w:sz w:val="22"/>
        </w:rPr>
        <w:t>Pardavėj</w:t>
      </w:r>
      <w:r w:rsidR="001A5CB1" w:rsidRPr="001171DE">
        <w:rPr>
          <w:sz w:val="22"/>
        </w:rPr>
        <w:t>ui elektroniniu paštu ___________.</w:t>
      </w:r>
    </w:p>
    <w:p w14:paraId="571A3AB7" w14:textId="77777777" w:rsidR="001A5CB1" w:rsidRPr="001171DE" w:rsidRDefault="001A5CB1" w:rsidP="001A5CB1">
      <w:pPr>
        <w:pStyle w:val="BodyText"/>
        <w:widowControl w:val="0"/>
        <w:spacing w:after="0" w:line="240" w:lineRule="auto"/>
        <w:jc w:val="both"/>
        <w:rPr>
          <w:sz w:val="22"/>
        </w:rPr>
      </w:pPr>
    </w:p>
    <w:p w14:paraId="244B5566" w14:textId="5201AB7A" w:rsidR="001A5CB1" w:rsidRPr="001171DE" w:rsidRDefault="001A5CB1" w:rsidP="001A5CB1">
      <w:pPr>
        <w:pStyle w:val="ListParagraph"/>
        <w:numPr>
          <w:ilvl w:val="0"/>
          <w:numId w:val="39"/>
        </w:numPr>
        <w:tabs>
          <w:tab w:val="left" w:pos="709"/>
        </w:tabs>
        <w:spacing w:after="0" w:line="360" w:lineRule="auto"/>
        <w:ind w:left="0" w:firstLine="0"/>
        <w:rPr>
          <w:b/>
          <w:caps/>
          <w:sz w:val="22"/>
        </w:rPr>
      </w:pPr>
      <w:r w:rsidRPr="001171DE">
        <w:rPr>
          <w:b/>
          <w:caps/>
          <w:sz w:val="22"/>
        </w:rPr>
        <w:t>sutarties prievolių įvykdymo terminai</w:t>
      </w:r>
      <w:r w:rsidR="006C4EA2" w:rsidRPr="001171DE">
        <w:rPr>
          <w:b/>
          <w:caps/>
          <w:sz w:val="22"/>
        </w:rPr>
        <w:t>, PREKIŲ PRISTATYMO VIETA (-OS)</w:t>
      </w:r>
    </w:p>
    <w:p w14:paraId="7917F880" w14:textId="59861B89" w:rsidR="001A5CB1" w:rsidRPr="001171DE" w:rsidRDefault="00FE2CCA" w:rsidP="001A5CB1">
      <w:pPr>
        <w:pStyle w:val="ListParagraph"/>
        <w:numPr>
          <w:ilvl w:val="1"/>
          <w:numId w:val="39"/>
        </w:numPr>
        <w:tabs>
          <w:tab w:val="left" w:pos="142"/>
          <w:tab w:val="left" w:pos="709"/>
        </w:tabs>
        <w:spacing w:after="0" w:line="240" w:lineRule="auto"/>
        <w:ind w:left="709" w:hanging="709"/>
        <w:jc w:val="both"/>
        <w:rPr>
          <w:rFonts w:eastAsia="Batang"/>
          <w:sz w:val="22"/>
        </w:rPr>
      </w:pPr>
      <w:r w:rsidRPr="001171DE">
        <w:rPr>
          <w:sz w:val="22"/>
        </w:rPr>
        <w:t>Pardavėj</w:t>
      </w:r>
      <w:r w:rsidR="001A5CB1" w:rsidRPr="001171DE">
        <w:rPr>
          <w:sz w:val="22"/>
        </w:rPr>
        <w:t xml:space="preserve">as </w:t>
      </w:r>
      <w:r w:rsidRPr="001171DE">
        <w:rPr>
          <w:sz w:val="22"/>
        </w:rPr>
        <w:t>Prekes</w:t>
      </w:r>
      <w:r w:rsidR="001A5CB1" w:rsidRPr="001171DE">
        <w:rPr>
          <w:sz w:val="22"/>
        </w:rPr>
        <w:t xml:space="preserve"> privalo </w:t>
      </w:r>
      <w:r w:rsidR="006C4EA2" w:rsidRPr="001171DE">
        <w:rPr>
          <w:sz w:val="22"/>
        </w:rPr>
        <w:t>pristatyti adres</w:t>
      </w:r>
      <w:r w:rsidR="00EA331D">
        <w:rPr>
          <w:sz w:val="22"/>
        </w:rPr>
        <w:t xml:space="preserve">ais, nurodytais priede Nr. 2. „Techninės sąlygos“. </w:t>
      </w:r>
    </w:p>
    <w:p w14:paraId="483195E8" w14:textId="77777777" w:rsidR="000C1D13" w:rsidRPr="001171DE" w:rsidRDefault="000C1D13" w:rsidP="00AF1062">
      <w:pPr>
        <w:pStyle w:val="BodyTextIndent"/>
        <w:spacing w:after="0" w:line="240" w:lineRule="auto"/>
        <w:ind w:left="0"/>
        <w:rPr>
          <w:sz w:val="22"/>
        </w:rPr>
      </w:pPr>
    </w:p>
    <w:p w14:paraId="5F1F0ED6" w14:textId="54682996" w:rsidR="000C1D13" w:rsidRPr="001171DE" w:rsidRDefault="000C1D13" w:rsidP="0098046B">
      <w:pPr>
        <w:pStyle w:val="ListParagraph"/>
        <w:numPr>
          <w:ilvl w:val="0"/>
          <w:numId w:val="39"/>
        </w:numPr>
        <w:tabs>
          <w:tab w:val="left" w:pos="709"/>
        </w:tabs>
        <w:spacing w:after="0" w:line="360" w:lineRule="auto"/>
        <w:ind w:left="0" w:firstLine="0"/>
        <w:rPr>
          <w:b/>
          <w:sz w:val="22"/>
        </w:rPr>
      </w:pPr>
      <w:r w:rsidRPr="001171DE">
        <w:rPr>
          <w:b/>
          <w:caps/>
          <w:sz w:val="22"/>
        </w:rPr>
        <w:t>PREKIŲ KOKYBĖS GARANTIJOS</w:t>
      </w:r>
    </w:p>
    <w:p w14:paraId="45890D92" w14:textId="6CF417E3" w:rsidR="000C1D13" w:rsidRPr="001171DE"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Pardavėjas garantuoja, kad parduodamų </w:t>
      </w:r>
      <w:r w:rsidR="002F60A8" w:rsidRPr="001171DE">
        <w:rPr>
          <w:sz w:val="22"/>
        </w:rPr>
        <w:t>P</w:t>
      </w:r>
      <w:r w:rsidRPr="001171DE">
        <w:rPr>
          <w:sz w:val="22"/>
        </w:rPr>
        <w:t xml:space="preserve">rekių techniniai rodikliai atitinka </w:t>
      </w:r>
      <w:r w:rsidR="002F60A8" w:rsidRPr="001171DE">
        <w:rPr>
          <w:sz w:val="22"/>
        </w:rPr>
        <w:t>T</w:t>
      </w:r>
      <w:r w:rsidRPr="001171DE">
        <w:rPr>
          <w:sz w:val="22"/>
        </w:rPr>
        <w:t xml:space="preserve">echninėse sąlygose nurodytus specifikacijų reikalavimus, Lietuvos Respublikoje galiojančias taisykles, teisės aktus, normatyvus. </w:t>
      </w:r>
    </w:p>
    <w:p w14:paraId="35DA6E1C" w14:textId="149907D4" w:rsidR="000C1D13" w:rsidRPr="001171DE"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1171DE">
        <w:rPr>
          <w:sz w:val="22"/>
        </w:rPr>
        <w:t>Pardavė</w:t>
      </w:r>
      <w:r w:rsidR="0098046B" w:rsidRPr="001171DE">
        <w:rPr>
          <w:sz w:val="22"/>
        </w:rPr>
        <w:t xml:space="preserve">jas visoms parduodamoms </w:t>
      </w:r>
      <w:r w:rsidR="002F60A8" w:rsidRPr="001171DE">
        <w:rPr>
          <w:sz w:val="22"/>
        </w:rPr>
        <w:t>P</w:t>
      </w:r>
      <w:r w:rsidR="0098046B" w:rsidRPr="001171DE">
        <w:rPr>
          <w:sz w:val="22"/>
        </w:rPr>
        <w:t xml:space="preserve">rekėms </w:t>
      </w:r>
      <w:r w:rsidRPr="001171DE">
        <w:rPr>
          <w:sz w:val="22"/>
        </w:rPr>
        <w:t>turi suteikti gamintojo garantiją</w:t>
      </w:r>
      <w:r w:rsidR="00341C77">
        <w:rPr>
          <w:sz w:val="22"/>
        </w:rPr>
        <w:t xml:space="preserve">, bet ne trumpesnę nei </w:t>
      </w:r>
      <w:r w:rsidR="00A76053">
        <w:rPr>
          <w:sz w:val="22"/>
        </w:rPr>
        <w:t>6 (šeši)</w:t>
      </w:r>
      <w:r w:rsidR="00341C77">
        <w:rPr>
          <w:sz w:val="22"/>
        </w:rPr>
        <w:t xml:space="preserve"> mėnesiai</w:t>
      </w:r>
      <w:r w:rsidR="00E06066">
        <w:rPr>
          <w:sz w:val="22"/>
        </w:rPr>
        <w:t xml:space="preserve">, kuri įsigalioja nuo prekių priėmimo – perdavimo akto pasirašymo dienos. </w:t>
      </w:r>
    </w:p>
    <w:p w14:paraId="17BEFA5F" w14:textId="0DB22E19" w:rsidR="000C1D13" w:rsidRPr="001171DE"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Pardavėjas kartu su </w:t>
      </w:r>
      <w:r w:rsidR="002F60A8" w:rsidRPr="001171DE">
        <w:rPr>
          <w:sz w:val="22"/>
        </w:rPr>
        <w:t>P</w:t>
      </w:r>
      <w:r w:rsidRPr="001171DE">
        <w:rPr>
          <w:sz w:val="22"/>
        </w:rPr>
        <w:t>rekėmis privalo perduoti Pirkėjui atitinkamų prekių naudojimo instrukcijas originalo ir lietuvių kalba.</w:t>
      </w:r>
    </w:p>
    <w:p w14:paraId="1497CBF5" w14:textId="770EAD89" w:rsidR="000C1D13" w:rsidRPr="001171DE"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Garantijos galiojimo metu pranešti trūkumai Pirkėjo pasirinkimu turi būti Pardavėjo ištaisyti, netinkamos kokybės </w:t>
      </w:r>
      <w:r w:rsidR="002F60A8" w:rsidRPr="001171DE">
        <w:rPr>
          <w:sz w:val="22"/>
        </w:rPr>
        <w:t>P</w:t>
      </w:r>
      <w:r w:rsidRPr="001171DE">
        <w:rPr>
          <w:sz w:val="22"/>
        </w:rPr>
        <w:t>rekės pakeistos tinkamos kokybės prekėmis arba Pirkėjui grąžintos už netinkamos kokybės prekes sumokėtos sumos ne vėliau kaip per 10 (dešimt) kalendorinių dienų</w:t>
      </w:r>
      <w:r w:rsidR="00A9622B">
        <w:rPr>
          <w:sz w:val="22"/>
        </w:rPr>
        <w:t xml:space="preserve"> nuo Pirkėjo kreipimosi dienos</w:t>
      </w:r>
      <w:r w:rsidRPr="001171DE">
        <w:rPr>
          <w:sz w:val="22"/>
        </w:rPr>
        <w:t>.</w:t>
      </w:r>
    </w:p>
    <w:p w14:paraId="028BA8FB" w14:textId="4059294D" w:rsidR="000C1D13" w:rsidRPr="001171DE" w:rsidRDefault="000C1D13" w:rsidP="009D5D5D">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Pardavėjas atsako už </w:t>
      </w:r>
      <w:r w:rsidR="009D5D5D" w:rsidRPr="001171DE">
        <w:rPr>
          <w:sz w:val="22"/>
        </w:rPr>
        <w:t>Prekių</w:t>
      </w:r>
      <w:r w:rsidRPr="001171DE">
        <w:rPr>
          <w:sz w:val="22"/>
        </w:rPr>
        <w:t xml:space="preserve"> kokybę, jeigu neįrodo, kad defektai atsirado po </w:t>
      </w:r>
      <w:r w:rsidR="009D5D5D" w:rsidRPr="001171DE">
        <w:rPr>
          <w:sz w:val="22"/>
        </w:rPr>
        <w:t>Prekių</w:t>
      </w:r>
      <w:r w:rsidRPr="001171DE">
        <w:rPr>
          <w:sz w:val="22"/>
        </w:rPr>
        <w:t xml:space="preserve"> pateikimo Pirkėjui dėl to, kad Pirkėjas pažeidė prekių naudojimo ar saugojimo taisykles, arba dėl trečiųjų asmenų (jais nelaikomi asmens apsaugos priemonių gamintojas ar asmenys, susiję su asmens apsaugos priemonių pateikimu Pardavėjui) kaltės ar nenugalimos jėgos.</w:t>
      </w:r>
    </w:p>
    <w:p w14:paraId="038145C3" w14:textId="77777777" w:rsidR="000C1D13" w:rsidRPr="001171DE" w:rsidRDefault="000C1D13" w:rsidP="00AF1062">
      <w:pPr>
        <w:pStyle w:val="BodyTextIndent"/>
        <w:spacing w:after="0" w:line="240" w:lineRule="auto"/>
        <w:ind w:left="0"/>
        <w:rPr>
          <w:sz w:val="22"/>
        </w:rPr>
      </w:pPr>
    </w:p>
    <w:p w14:paraId="0EA92308" w14:textId="2D8D70AE" w:rsidR="00AF1062" w:rsidRPr="001171DE" w:rsidRDefault="00AF1062" w:rsidP="00F46642">
      <w:pPr>
        <w:pStyle w:val="ListParagraph"/>
        <w:numPr>
          <w:ilvl w:val="0"/>
          <w:numId w:val="39"/>
        </w:numPr>
        <w:tabs>
          <w:tab w:val="left" w:pos="709"/>
        </w:tabs>
        <w:spacing w:after="0" w:line="360" w:lineRule="auto"/>
        <w:ind w:left="0" w:firstLine="0"/>
        <w:rPr>
          <w:b/>
          <w:caps/>
          <w:sz w:val="22"/>
        </w:rPr>
      </w:pPr>
      <w:r w:rsidRPr="001171DE">
        <w:rPr>
          <w:b/>
          <w:caps/>
          <w:sz w:val="22"/>
        </w:rPr>
        <w:t>SUTARTINĖS ATSAKOMYBĖS UŽ PRIEVOLIŲ NEVYKDYMĄ AR NETINKAMĄ VYKDYMĄ NUSTATYMAS</w:t>
      </w:r>
    </w:p>
    <w:p w14:paraId="09B1AE9E" w14:textId="5DA2A298" w:rsidR="00AF1062" w:rsidRPr="001171DE" w:rsidRDefault="00AF1062" w:rsidP="00A65083">
      <w:pPr>
        <w:pStyle w:val="ListParagraph"/>
        <w:numPr>
          <w:ilvl w:val="1"/>
          <w:numId w:val="39"/>
        </w:numPr>
        <w:tabs>
          <w:tab w:val="left" w:pos="142"/>
          <w:tab w:val="left" w:pos="709"/>
        </w:tabs>
        <w:spacing w:after="0" w:line="240" w:lineRule="auto"/>
        <w:ind w:left="709" w:hanging="709"/>
        <w:jc w:val="both"/>
        <w:rPr>
          <w:b/>
          <w:sz w:val="22"/>
        </w:rPr>
      </w:pPr>
      <w:r w:rsidRPr="001171DE">
        <w:rPr>
          <w:sz w:val="22"/>
        </w:rPr>
        <w:t xml:space="preserve">Vykdydamos Sutartį, Šalys vadovaujasi galiojančiais įstatymais, kitais teisės aktais, Sutarties nuostatomis, </w:t>
      </w:r>
      <w:r w:rsidR="002F60A8" w:rsidRPr="001171DE">
        <w:rPr>
          <w:sz w:val="22"/>
        </w:rPr>
        <w:t>T</w:t>
      </w:r>
      <w:r w:rsidRPr="001171DE">
        <w:rPr>
          <w:sz w:val="22"/>
        </w:rPr>
        <w:t>echninėmis sąlygomis (Sutarties priedas Nr. 2).</w:t>
      </w:r>
    </w:p>
    <w:p w14:paraId="0084AC88" w14:textId="02538B90" w:rsidR="00AF1062" w:rsidRPr="001171DE" w:rsidRDefault="00AF1062" w:rsidP="00A65083">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Jeigu Pardavėjas nesilaiko Prekių </w:t>
      </w:r>
      <w:r w:rsidR="006F0D59" w:rsidRPr="001171DE">
        <w:rPr>
          <w:sz w:val="22"/>
        </w:rPr>
        <w:t>pristatymo</w:t>
      </w:r>
      <w:r w:rsidR="00F46642" w:rsidRPr="001171DE">
        <w:rPr>
          <w:sz w:val="22"/>
        </w:rPr>
        <w:t xml:space="preserve"> </w:t>
      </w:r>
      <w:r w:rsidRPr="001171DE">
        <w:rPr>
          <w:sz w:val="22"/>
        </w:rPr>
        <w:t>terminų, jis, Pirkėjui pareikalavus raštu, moka 0,02 (dvi šimtosios) procento delspinigius nuo neatlikto įsipareigojimo vertės už kiekvieną pavėluotą dieną ir atlygina Pirkėjui dėl to patirtus nuostolius</w:t>
      </w:r>
      <w:r w:rsidR="00852734">
        <w:rPr>
          <w:sz w:val="22"/>
        </w:rPr>
        <w:t>, kiek to nepadengia delspinigiai</w:t>
      </w:r>
      <w:r w:rsidRPr="001171DE">
        <w:rPr>
          <w:sz w:val="22"/>
        </w:rPr>
        <w:t>.</w:t>
      </w:r>
    </w:p>
    <w:p w14:paraId="7CDB9BAB" w14:textId="13D094EC" w:rsidR="00AF1062" w:rsidRDefault="00AF1062" w:rsidP="00A65083">
      <w:pPr>
        <w:pStyle w:val="ListParagraph"/>
        <w:numPr>
          <w:ilvl w:val="1"/>
          <w:numId w:val="39"/>
        </w:numPr>
        <w:tabs>
          <w:tab w:val="left" w:pos="142"/>
          <w:tab w:val="left" w:pos="709"/>
        </w:tabs>
        <w:spacing w:after="0" w:line="240" w:lineRule="auto"/>
        <w:ind w:left="709" w:hanging="709"/>
        <w:jc w:val="both"/>
        <w:rPr>
          <w:sz w:val="22"/>
        </w:rPr>
      </w:pPr>
      <w:r w:rsidRPr="001171DE">
        <w:rPr>
          <w:sz w:val="22"/>
        </w:rPr>
        <w:t>Jeigu Pirkėjas nesilaiko apmokėjimo terminų, Pardavėjui pareikalavus raštu, jis moka Pardavėjui 0,02 % dydžio delspinigius nuo neapmokėtos sumos už kiekvieną pavėluotą dieną.</w:t>
      </w:r>
    </w:p>
    <w:p w14:paraId="00664437" w14:textId="039A5F4C" w:rsidR="00852734" w:rsidRPr="001171DE" w:rsidRDefault="00852734" w:rsidP="00A65083">
      <w:pPr>
        <w:pStyle w:val="ListParagraph"/>
        <w:numPr>
          <w:ilvl w:val="1"/>
          <w:numId w:val="39"/>
        </w:numPr>
        <w:tabs>
          <w:tab w:val="left" w:pos="142"/>
          <w:tab w:val="left" w:pos="709"/>
        </w:tabs>
        <w:spacing w:after="0" w:line="240" w:lineRule="auto"/>
        <w:ind w:left="709" w:hanging="709"/>
        <w:jc w:val="both"/>
        <w:rPr>
          <w:sz w:val="22"/>
        </w:rPr>
      </w:pPr>
      <w:r w:rsidRPr="00852734">
        <w:rPr>
          <w:sz w:val="22"/>
        </w:rPr>
        <w:t>Pardavėjui pristačius Sutarties sąlygų, techninės specifikacijos ar kokybės reikalavimų neatitinkančias Prekes, Pirkėjas turi teisę už kiekvieną tokį pažeidimo atvejį skaičiuoti Pardavėjui baudą, kurios dydis yra 5 % (penki</w:t>
      </w:r>
      <w:r w:rsidR="00A76053">
        <w:rPr>
          <w:sz w:val="22"/>
        </w:rPr>
        <w:t>ų</w:t>
      </w:r>
      <w:r w:rsidRPr="00852734">
        <w:rPr>
          <w:sz w:val="22"/>
        </w:rPr>
        <w:t xml:space="preserve"> procentų) neatitinkančių Prekių užsakymo vertės.</w:t>
      </w:r>
    </w:p>
    <w:p w14:paraId="5BDFD688" w14:textId="6F05EFD8" w:rsidR="00AD205C" w:rsidRPr="000F777E" w:rsidRDefault="00AD205C" w:rsidP="00F360F0">
      <w:pPr>
        <w:pStyle w:val="ListParagraph"/>
        <w:numPr>
          <w:ilvl w:val="1"/>
          <w:numId w:val="39"/>
        </w:numPr>
        <w:tabs>
          <w:tab w:val="left" w:pos="142"/>
          <w:tab w:val="left" w:pos="709"/>
        </w:tabs>
        <w:spacing w:after="0" w:line="240" w:lineRule="auto"/>
        <w:ind w:left="709" w:hanging="709"/>
        <w:jc w:val="both"/>
        <w:rPr>
          <w:sz w:val="22"/>
        </w:rPr>
      </w:pPr>
      <w:r w:rsidRPr="001171DE">
        <w:rPr>
          <w:sz w:val="22"/>
          <w:shd w:val="clear" w:color="auto" w:fill="FFFFFF"/>
        </w:rPr>
        <w:t xml:space="preserve">Pardavėjas įsipareigoja užtikrinti, kad jo </w:t>
      </w:r>
      <w:r w:rsidR="00F360F0" w:rsidRPr="001171DE">
        <w:rPr>
          <w:sz w:val="22"/>
          <w:shd w:val="clear" w:color="auto" w:fill="FFFFFF"/>
        </w:rPr>
        <w:t>tiekiamos Prekės atitinka aplinkosauginių reikalavimų kriterijus (jei tokie buvo keliami pirkimo sąlygose) nurodytus Lietuvos Respublikos aplinkos ministro 2011 m. birželio 28 d. įsakymu Nr. D1-508 „Dėl Produktų, kurių viešiesiems pirkimams taikytini aplinkos apsaugos kriterijai, sąrašų, Aplinkos apsaugos kriterijų ir Aplinkos apsaugos kriterijų, kuriuos perkančiosios organizacijos ir perkantieji subjektai turi taikyti pirkdami prekes, paslaugas ar darbus, taikymo tvarkos aprašo patvirtinimo“ ir kituose žaliuosius pirkimus reglamentuojančiuose teisės aktuose. Pirkėjas bet kuriame Sutarties vykdymo etape gali paprašyti Pardavėjo pateikti pagrindžiančius dokumentus apie „žaliųjų“ reikalavimų taikymą/laikymąsi pagal pirkimo sąlygų reikalavimus</w:t>
      </w:r>
      <w:r w:rsidR="00F360F0" w:rsidRPr="000F777E">
        <w:rPr>
          <w:sz w:val="22"/>
          <w:shd w:val="clear" w:color="auto" w:fill="FFFFFF"/>
        </w:rPr>
        <w:t xml:space="preserve">. </w:t>
      </w:r>
    </w:p>
    <w:p w14:paraId="3233B59C" w14:textId="0DABF718" w:rsidR="00BC4DA1" w:rsidRPr="000F777E" w:rsidRDefault="00BC4DA1" w:rsidP="00BC4DA1">
      <w:pPr>
        <w:pStyle w:val="ListParagraph"/>
        <w:numPr>
          <w:ilvl w:val="1"/>
          <w:numId w:val="39"/>
        </w:numPr>
        <w:tabs>
          <w:tab w:val="left" w:pos="142"/>
          <w:tab w:val="left" w:pos="709"/>
        </w:tabs>
        <w:spacing w:after="0" w:line="240" w:lineRule="auto"/>
        <w:ind w:left="709" w:hanging="709"/>
        <w:jc w:val="both"/>
        <w:rPr>
          <w:sz w:val="22"/>
        </w:rPr>
      </w:pPr>
      <w:r w:rsidRPr="000F777E">
        <w:rPr>
          <w:sz w:val="22"/>
          <w:shd w:val="clear" w:color="auto" w:fill="FFFFFF"/>
        </w:rPr>
        <w:t xml:space="preserve">Pardavėjui nesilaikant </w:t>
      </w:r>
      <w:r w:rsidRPr="000F777E">
        <w:rPr>
          <w:color w:val="222222"/>
          <w:sz w:val="22"/>
          <w:shd w:val="clear" w:color="auto" w:fill="FFFFFF"/>
        </w:rPr>
        <w:t>7.2.7</w:t>
      </w:r>
      <w:r w:rsidR="00A76053">
        <w:rPr>
          <w:color w:val="222222"/>
          <w:sz w:val="22"/>
          <w:shd w:val="clear" w:color="auto" w:fill="FFFFFF"/>
        </w:rPr>
        <w:t>. – 7.2.8.</w:t>
      </w:r>
      <w:r w:rsidRPr="000F777E">
        <w:rPr>
          <w:color w:val="222222"/>
          <w:sz w:val="22"/>
          <w:shd w:val="clear" w:color="auto" w:fill="FFFFFF"/>
        </w:rPr>
        <w:t xml:space="preserve"> </w:t>
      </w:r>
      <w:r w:rsidRPr="000F777E">
        <w:rPr>
          <w:sz w:val="22"/>
          <w:shd w:val="clear" w:color="auto" w:fill="FFFFFF"/>
        </w:rPr>
        <w:t>punkte nurodytų reikalavimų, Pirkėjui pareikalavus, Pardavėjas privalo sumokėti Pirkėjui 5 proc. (penkių) baudą nuo visos Sutarties kainos be PVM, bei nedelsiant pašalinti nustatytą trūkumą (-us).</w:t>
      </w:r>
    </w:p>
    <w:p w14:paraId="0FEFED28" w14:textId="753900ED" w:rsidR="00AF1062" w:rsidRPr="001171DE" w:rsidRDefault="00AF1062" w:rsidP="00A65083">
      <w:pPr>
        <w:pStyle w:val="ListParagraph"/>
        <w:numPr>
          <w:ilvl w:val="1"/>
          <w:numId w:val="39"/>
        </w:numPr>
        <w:tabs>
          <w:tab w:val="left" w:pos="142"/>
          <w:tab w:val="left" w:pos="709"/>
        </w:tabs>
        <w:spacing w:after="0" w:line="240" w:lineRule="auto"/>
        <w:ind w:left="709" w:hanging="709"/>
        <w:jc w:val="both"/>
        <w:rPr>
          <w:sz w:val="22"/>
        </w:rPr>
      </w:pPr>
      <w:r w:rsidRPr="000F777E">
        <w:rPr>
          <w:sz w:val="22"/>
        </w:rPr>
        <w:t>Netesybų sumokėjimas</w:t>
      </w:r>
      <w:r w:rsidRPr="001171DE">
        <w:rPr>
          <w:sz w:val="22"/>
        </w:rPr>
        <w:t xml:space="preserve"> neatleidžia Šalių nuo pareigos atlyginti nuostolius ir vykdyti sutartinius įsipareigojimus.</w:t>
      </w:r>
    </w:p>
    <w:p w14:paraId="47BAB6DF" w14:textId="77777777" w:rsidR="00F103DE" w:rsidRPr="001171DE" w:rsidRDefault="00F103DE" w:rsidP="00AF1062">
      <w:pPr>
        <w:pStyle w:val="BodyText"/>
        <w:tabs>
          <w:tab w:val="left" w:pos="851"/>
        </w:tabs>
        <w:spacing w:after="0" w:line="240" w:lineRule="auto"/>
        <w:jc w:val="both"/>
        <w:rPr>
          <w:sz w:val="22"/>
        </w:rPr>
      </w:pPr>
    </w:p>
    <w:p w14:paraId="649CDA83" w14:textId="23C65AED" w:rsidR="00F103DE" w:rsidRPr="001171DE" w:rsidRDefault="00F103DE" w:rsidP="00F103DE">
      <w:pPr>
        <w:pStyle w:val="ListParagraph"/>
        <w:numPr>
          <w:ilvl w:val="0"/>
          <w:numId w:val="39"/>
        </w:numPr>
        <w:tabs>
          <w:tab w:val="left" w:pos="709"/>
        </w:tabs>
        <w:spacing w:after="0" w:line="360" w:lineRule="auto"/>
        <w:ind w:left="0" w:firstLine="0"/>
        <w:rPr>
          <w:b/>
          <w:caps/>
          <w:sz w:val="22"/>
        </w:rPr>
      </w:pPr>
      <w:r w:rsidRPr="001171DE">
        <w:rPr>
          <w:b/>
          <w:caps/>
          <w:sz w:val="22"/>
        </w:rPr>
        <w:lastRenderedPageBreak/>
        <w:t>SUBTI</w:t>
      </w:r>
      <w:r w:rsidR="00D25EA0" w:rsidRPr="001171DE">
        <w:rPr>
          <w:b/>
          <w:caps/>
          <w:sz w:val="22"/>
        </w:rPr>
        <w:t>e</w:t>
      </w:r>
      <w:r w:rsidRPr="001171DE">
        <w:rPr>
          <w:b/>
          <w:caps/>
          <w:sz w:val="22"/>
        </w:rPr>
        <w:t>KĖJŲ KEITIMO TVARKA , TIESIOGINIS ATSISKAITYMAS (JEI SUBTI</w:t>
      </w:r>
      <w:r w:rsidR="00D25EA0" w:rsidRPr="001171DE">
        <w:rPr>
          <w:b/>
          <w:caps/>
          <w:sz w:val="22"/>
        </w:rPr>
        <w:t>E</w:t>
      </w:r>
      <w:r w:rsidRPr="001171DE">
        <w:rPr>
          <w:b/>
          <w:caps/>
          <w:sz w:val="22"/>
        </w:rPr>
        <w:t>KĖJAI VYKDANT SUTARTĮ BUS PASITELKIAMI)</w:t>
      </w:r>
    </w:p>
    <w:p w14:paraId="7077D01E" w14:textId="6D03FE11" w:rsidR="00F103DE" w:rsidRPr="001171DE" w:rsidRDefault="00F103DE" w:rsidP="00F103DE">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Vykdydamas šią Sutartį, Pardavėjas turi teisę pasitelkti trečiuosius asmenis </w:t>
      </w:r>
      <w:r w:rsidRPr="001171DE">
        <w:rPr>
          <w:noProof/>
          <w:sz w:val="22"/>
        </w:rPr>
        <w:t>(subt</w:t>
      </w:r>
      <w:r w:rsidR="00CF5B88">
        <w:rPr>
          <w:noProof/>
          <w:sz w:val="22"/>
        </w:rPr>
        <w:t>ie</w:t>
      </w:r>
      <w:r w:rsidRPr="001171DE">
        <w:rPr>
          <w:noProof/>
          <w:sz w:val="22"/>
        </w:rPr>
        <w:t xml:space="preserve">kėjus). </w:t>
      </w:r>
      <w:r w:rsidR="002F60A8" w:rsidRPr="001171DE">
        <w:rPr>
          <w:sz w:val="22"/>
        </w:rPr>
        <w:t>Pardavėjas savo pasiūlyme privalo nurodyti, kokiai Sutarties daliai jis ketina pasitelkti subtiekėjus ir kokius subtiekėjus, jeigu jie yra žinomi, jis ketina pasitelkti.</w:t>
      </w:r>
    </w:p>
    <w:p w14:paraId="4EB1AD2D" w14:textId="50A4D7A5" w:rsidR="00C96EDB" w:rsidRPr="001171DE" w:rsidRDefault="00C96EDB" w:rsidP="00C96EDB">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Jeigu tai leidžiama dėl Sutarties pobūdžio, Sutarties Šalys gali susitarti  dėl  tiesioginio </w:t>
      </w:r>
      <w:r w:rsidR="00D25EA0" w:rsidRPr="001171DE">
        <w:rPr>
          <w:sz w:val="22"/>
        </w:rPr>
        <w:t xml:space="preserve">Pirkėjo </w:t>
      </w:r>
      <w:r w:rsidRPr="001171DE">
        <w:rPr>
          <w:sz w:val="22"/>
        </w:rPr>
        <w:t>atsiskaitymo su Sub</w:t>
      </w:r>
      <w:r w:rsidR="00D25EA0" w:rsidRPr="001171DE">
        <w:rPr>
          <w:sz w:val="22"/>
        </w:rPr>
        <w:t>tiekėjais</w:t>
      </w:r>
      <w:r w:rsidRPr="001171DE">
        <w:rPr>
          <w:sz w:val="22"/>
        </w:rPr>
        <w:t>, tokia tvarka:</w:t>
      </w:r>
    </w:p>
    <w:p w14:paraId="3F780AC1" w14:textId="567B6883" w:rsidR="00F103DE" w:rsidRPr="001171DE" w:rsidRDefault="00F103DE" w:rsidP="00EB75D4">
      <w:pPr>
        <w:pStyle w:val="isakymas1"/>
      </w:pPr>
      <w:r w:rsidRPr="001171DE">
        <w:t>Subtiekėjams pageidaujant, Pirkėjas su jais atsiskaitys tiesiogiai. Apie šią galimybę Pirkėjas informuos  subtiekėją atskiru pranešimu per 3 (tris) darbo dienas nuo informacijos iš Pardavėjo apie pasitelkiamą subtiekėją gavimo raštu  dienos. Norėdamas pasinaudoti tiesioginio atsiskaitymo galimybe, subtiekėjas turi ne vėliau kaip per 2 (dvi) darbo dienas nuo pranešimo iš Pirkėjo gavimo dienos, raštu pateikti Pirkėjui prašymą dėl tiesioginio atsiskaitymo taikymo. Tokiu atveju, kai subtiekėjas išreikš norą pasinaudoti tiesioginio atsiskaitymo galimybe, tarp Pirkėjo, Pardavėjo ir subtiekėjo, atsižvelgiant į pirkimo dokumentuose ir subtiekimo sutartyje nustatytus reikalavimus, bus sudaroma trišalė sutartis, kurioje aprašoma tiesioginio atsiskaitymo su subtiekėju tvarka, įskaitant teisę Pardavėjui prieštarauti nepagrįstiems mokėjimams.</w:t>
      </w:r>
    </w:p>
    <w:p w14:paraId="7B4171B1" w14:textId="0C64FA81" w:rsidR="00F103DE" w:rsidRPr="001171DE" w:rsidRDefault="00F103DE" w:rsidP="00F103DE">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Sutarties </w:t>
      </w:r>
      <w:r w:rsidR="00B22F60" w:rsidRPr="001171DE">
        <w:rPr>
          <w:sz w:val="22"/>
        </w:rPr>
        <w:t>13.1 ir 13</w:t>
      </w:r>
      <w:r w:rsidRPr="001171DE">
        <w:rPr>
          <w:sz w:val="22"/>
        </w:rPr>
        <w:t>.2 punktuose nustatyti reikalavimai nekeičia Pardavėjo atsakomybės</w:t>
      </w:r>
      <w:r w:rsidRPr="001171DE">
        <w:rPr>
          <w:i/>
          <w:iCs/>
          <w:sz w:val="22"/>
        </w:rPr>
        <w:t xml:space="preserve"> </w:t>
      </w:r>
      <w:r w:rsidRPr="001171DE">
        <w:rPr>
          <w:sz w:val="22"/>
        </w:rPr>
        <w:t>dėl Sutarties įvykdymo.</w:t>
      </w:r>
    </w:p>
    <w:p w14:paraId="18B37C81" w14:textId="0EFF8432" w:rsidR="00F103DE" w:rsidRPr="001171DE" w:rsidRDefault="00F103DE" w:rsidP="00F103DE">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Pardavėjas, ne vėliau negu pirkimo sutartis pradedama vykdyti, įsipareigoja Pirkėjui pranešti tuo metu žinomų </w:t>
      </w:r>
      <w:r w:rsidRPr="001171DE">
        <w:rPr>
          <w:noProof/>
          <w:sz w:val="22"/>
        </w:rPr>
        <w:t>subtiekėjų</w:t>
      </w:r>
      <w:r w:rsidRPr="001171DE">
        <w:rPr>
          <w:sz w:val="22"/>
        </w:rPr>
        <w:t xml:space="preserve"> pavadinimus, kontaktinius duomenis ir jų atstovus. Pardavėjas privalo informuoti apie šios informacijos pasikeitimus visu Sutarties vykdymo metu, taip pat apie naujus </w:t>
      </w:r>
      <w:r w:rsidRPr="001171DE">
        <w:rPr>
          <w:noProof/>
          <w:sz w:val="22"/>
        </w:rPr>
        <w:t>subtiekėjus</w:t>
      </w:r>
      <w:r w:rsidRPr="001171DE">
        <w:rPr>
          <w:sz w:val="22"/>
        </w:rPr>
        <w:t xml:space="preserve">, kuriuos jis ketina pasitelkti vėliau. Jeigu taikomos Sutarties </w:t>
      </w:r>
      <w:r w:rsidR="00B22F60" w:rsidRPr="001171DE">
        <w:rPr>
          <w:sz w:val="22"/>
        </w:rPr>
        <w:t>13</w:t>
      </w:r>
      <w:r w:rsidRPr="001171DE">
        <w:rPr>
          <w:sz w:val="22"/>
        </w:rPr>
        <w:t xml:space="preserve">.5 punkto nuostatos, kartu su informacija apie naujus </w:t>
      </w:r>
      <w:r w:rsidRPr="001171DE">
        <w:rPr>
          <w:noProof/>
          <w:sz w:val="22"/>
        </w:rPr>
        <w:t>subtiekėjus</w:t>
      </w:r>
      <w:r w:rsidRPr="001171DE">
        <w:rPr>
          <w:sz w:val="22"/>
        </w:rPr>
        <w:t xml:space="preserve"> pateikiami ir </w:t>
      </w:r>
      <w:r w:rsidRPr="001171DE">
        <w:rPr>
          <w:noProof/>
          <w:sz w:val="22"/>
        </w:rPr>
        <w:t>subtiekėjo</w:t>
      </w:r>
      <w:r w:rsidRPr="001171DE">
        <w:rPr>
          <w:sz w:val="22"/>
        </w:rPr>
        <w:t xml:space="preserve"> pašalinimo pagrindų nebuvimą patvirtinantys dokumentai.</w:t>
      </w:r>
    </w:p>
    <w:p w14:paraId="38BC153D" w14:textId="19794A06" w:rsidR="00F103DE" w:rsidRPr="001171DE" w:rsidRDefault="00F103DE" w:rsidP="00F103DE">
      <w:pPr>
        <w:pStyle w:val="ListParagraph"/>
        <w:numPr>
          <w:ilvl w:val="1"/>
          <w:numId w:val="39"/>
        </w:numPr>
        <w:tabs>
          <w:tab w:val="left" w:pos="142"/>
          <w:tab w:val="left" w:pos="709"/>
        </w:tabs>
        <w:spacing w:after="0" w:line="240" w:lineRule="auto"/>
        <w:ind w:left="709" w:hanging="709"/>
        <w:jc w:val="both"/>
        <w:rPr>
          <w:noProof/>
          <w:sz w:val="22"/>
        </w:rPr>
      </w:pPr>
      <w:r w:rsidRPr="001171DE">
        <w:rPr>
          <w:noProof/>
          <w:sz w:val="22"/>
        </w:rPr>
        <w:t>Tais atvejais, kai Pardavėjas nesiremia subtiekėjo pajėgumais, Pirkėjas, siekdamas užtikrinti tinkamą Pirkimų įstatymo 29 straipsnio 2 dalies 2 punkto nuostatų įgyvendinimą ir vadovaudamasis Pirkimų įstatymo 59 straipsnio 1 dalyje nustatytais reikalavimais, gali patikrinti, ar nėra mutatis mutandis taikomo Viešųjų pirkimų įstatymo 46 straipsnyje nurodytų tiekėjo subtiekėjo pašalinimo pagrindų. Jeigu subtiekėjo padėtis atitinka bent vieną vadovaujantis mutatis mutandis taikomo Viešųjų pirkimų įstatymo 46 straipsnyje nustatytą pašalinimo pagrindą, Pirkėjas reikalauja per Pirkėjo nustatytą terminą pakeisti minėtą subtiekėją reikalavimus atitinkančiu subtiekėju.</w:t>
      </w:r>
    </w:p>
    <w:p w14:paraId="5D197D4D" w14:textId="7DB55CF8" w:rsidR="002F60A8" w:rsidRPr="001171DE" w:rsidRDefault="002F60A8" w:rsidP="00F103DE">
      <w:pPr>
        <w:pStyle w:val="ListParagraph"/>
        <w:numPr>
          <w:ilvl w:val="1"/>
          <w:numId w:val="39"/>
        </w:numPr>
        <w:tabs>
          <w:tab w:val="left" w:pos="142"/>
          <w:tab w:val="left" w:pos="709"/>
        </w:tabs>
        <w:spacing w:after="0" w:line="240" w:lineRule="auto"/>
        <w:ind w:left="709" w:hanging="709"/>
        <w:jc w:val="both"/>
        <w:rPr>
          <w:noProof/>
          <w:sz w:val="22"/>
        </w:rPr>
      </w:pPr>
      <w:bookmarkStart w:id="1" w:name="_Ref480137213"/>
      <w:r w:rsidRPr="001171DE">
        <w:rPr>
          <w:noProof/>
          <w:sz w:val="22"/>
        </w:rPr>
        <w:t>Sutarties galiojimo laikotarpiu subtiekėjai gali būti pakeisti kitais:</w:t>
      </w:r>
      <w:bookmarkEnd w:id="1"/>
    </w:p>
    <w:p w14:paraId="31BC8F7B" w14:textId="4EC2741B" w:rsidR="002F60A8" w:rsidRPr="001171DE" w:rsidRDefault="002F60A8" w:rsidP="00EB75D4">
      <w:pPr>
        <w:pStyle w:val="isakymas1"/>
      </w:pPr>
      <w:r w:rsidRPr="001171DE">
        <w:t>Dėl subtiekėjų</w:t>
      </w:r>
      <w:r w:rsidRPr="001171DE" w:rsidDel="00C50DD4">
        <w:t xml:space="preserve"> </w:t>
      </w:r>
      <w:r w:rsidRPr="001171DE">
        <w:t>bankroto, restruktūrizavimo bylos iškėlimo ar likvidavimo procedūros pradėjimo;</w:t>
      </w:r>
    </w:p>
    <w:p w14:paraId="25C8DEBA" w14:textId="33BF48B6" w:rsidR="002F60A8" w:rsidRPr="001171DE" w:rsidRDefault="002F60A8" w:rsidP="00EB75D4">
      <w:pPr>
        <w:pStyle w:val="isakymas1"/>
      </w:pPr>
      <w:r w:rsidRPr="001171DE">
        <w:t>Kai subtiekėjai nebeatitinka subtiekėjams keliamų kvalifikacinių reikalavimų;</w:t>
      </w:r>
    </w:p>
    <w:p w14:paraId="7ABD6C8A" w14:textId="4C5539DF" w:rsidR="002F60A8" w:rsidRPr="001171DE" w:rsidRDefault="002F60A8" w:rsidP="00EB75D4">
      <w:pPr>
        <w:pStyle w:val="isakymas1"/>
      </w:pPr>
      <w:r w:rsidRPr="001171DE">
        <w:t>Kai su subtiekėjais nutraukiama sutartis dėl negalėjimo laiku ir tinkamai įvykdyti Sutarties sąlygų.</w:t>
      </w:r>
    </w:p>
    <w:p w14:paraId="2AC2E648" w14:textId="0CC18955" w:rsidR="002F60A8" w:rsidRPr="001171DE" w:rsidRDefault="002F60A8" w:rsidP="00DA28F6">
      <w:pPr>
        <w:pStyle w:val="ListParagraph"/>
        <w:numPr>
          <w:ilvl w:val="1"/>
          <w:numId w:val="39"/>
        </w:numPr>
        <w:tabs>
          <w:tab w:val="left" w:pos="142"/>
          <w:tab w:val="left" w:pos="709"/>
        </w:tabs>
        <w:spacing w:after="0" w:line="240" w:lineRule="auto"/>
        <w:ind w:left="709" w:hanging="709"/>
        <w:jc w:val="both"/>
        <w:rPr>
          <w:noProof/>
          <w:sz w:val="22"/>
        </w:rPr>
      </w:pPr>
      <w:bookmarkStart w:id="2" w:name="_Ref480137257"/>
      <w:r w:rsidRPr="001171DE">
        <w:rPr>
          <w:noProof/>
          <w:sz w:val="22"/>
        </w:rPr>
        <w:t>Sutarties galiojimo laikotarpiu gali būti pasitelkiami papildomi subtiekėjai, kai:</w:t>
      </w:r>
      <w:bookmarkEnd w:id="2"/>
    </w:p>
    <w:p w14:paraId="2B85623D" w14:textId="5D7B17AC" w:rsidR="002F60A8" w:rsidRPr="001171DE" w:rsidRDefault="002F60A8" w:rsidP="00EB75D4">
      <w:pPr>
        <w:pStyle w:val="isakymas1"/>
      </w:pPr>
      <w:r w:rsidRPr="001171DE">
        <w:t>Paaiškėja, kad yra būtina pasitelkti naują (papildomą) subtiekėją, atsiradus Pirkimo dokumentuose ir Techninėse sąlygose nenurodytiems darbams, nenurodytoms paslaugoms ar prekėms, susijusioms su Prekių tiekimu, be kurių nebūtų galima tinkamai įgyventi Sutarties nuostatų.</w:t>
      </w:r>
    </w:p>
    <w:p w14:paraId="48671D29" w14:textId="05E0E485" w:rsidR="002F60A8" w:rsidRPr="001171DE" w:rsidRDefault="002F60A8" w:rsidP="00294212">
      <w:pPr>
        <w:pStyle w:val="ListParagraph"/>
        <w:numPr>
          <w:ilvl w:val="1"/>
          <w:numId w:val="39"/>
        </w:numPr>
        <w:tabs>
          <w:tab w:val="left" w:pos="142"/>
          <w:tab w:val="left" w:pos="709"/>
        </w:tabs>
        <w:spacing w:after="0" w:line="240" w:lineRule="auto"/>
        <w:ind w:left="709" w:hanging="709"/>
        <w:jc w:val="both"/>
        <w:rPr>
          <w:noProof/>
          <w:sz w:val="22"/>
        </w:rPr>
      </w:pPr>
      <w:r w:rsidRPr="001171DE">
        <w:rPr>
          <w:noProof/>
          <w:sz w:val="22"/>
        </w:rPr>
        <w:t>Sutarties galiojimo metu, ketinant pasitelkti papildomus subtiekėjus, pastarieji turi būti ne žemesnės kvalifikacijos nei buvo reikalaujama Pirkimo sąlygose.</w:t>
      </w:r>
    </w:p>
    <w:p w14:paraId="2DA798D8" w14:textId="5EF1B898" w:rsidR="002F60A8" w:rsidRPr="001171DE" w:rsidRDefault="002F60A8" w:rsidP="00294212">
      <w:pPr>
        <w:pStyle w:val="ListParagraph"/>
        <w:numPr>
          <w:ilvl w:val="1"/>
          <w:numId w:val="39"/>
        </w:numPr>
        <w:tabs>
          <w:tab w:val="left" w:pos="142"/>
          <w:tab w:val="left" w:pos="709"/>
        </w:tabs>
        <w:spacing w:after="0" w:line="240" w:lineRule="auto"/>
        <w:ind w:left="709" w:hanging="709"/>
        <w:jc w:val="both"/>
        <w:rPr>
          <w:noProof/>
          <w:sz w:val="22"/>
        </w:rPr>
      </w:pPr>
      <w:r w:rsidRPr="001171DE">
        <w:rPr>
          <w:noProof/>
          <w:sz w:val="22"/>
        </w:rPr>
        <w:t xml:space="preserve">Pardavėjas, norėdamas pakeisti Sutartyje numatytus </w:t>
      </w:r>
      <w:r w:rsidR="001171DE" w:rsidRPr="001171DE">
        <w:rPr>
          <w:noProof/>
          <w:sz w:val="22"/>
        </w:rPr>
        <w:t>s</w:t>
      </w:r>
      <w:r w:rsidRPr="001171DE">
        <w:rPr>
          <w:noProof/>
          <w:sz w:val="22"/>
        </w:rPr>
        <w:t>ubtiekėjus, Pirkėjui pateikia pagrįstą prašymą, kuriame nurodo aplinkybes, sąlygojančias subtiekėjo pakeitimo poreikį, jo kvalifikacijos atitikimą Pirkimo sąlygose numatytiems reikalavimams bei prideda tai pagrindžiančius dokumentus. subtiekėjai gali pradėti vykdyti įsipareigojimus, tik Pardavėjui gavus Pirkėjo sutikimą.</w:t>
      </w:r>
    </w:p>
    <w:p w14:paraId="20E9A4B0" w14:textId="77777777" w:rsidR="00F103DE" w:rsidRPr="001171DE" w:rsidRDefault="00F103DE" w:rsidP="00AF1062">
      <w:pPr>
        <w:pStyle w:val="BodyText"/>
        <w:tabs>
          <w:tab w:val="left" w:pos="851"/>
        </w:tabs>
        <w:spacing w:after="0" w:line="240" w:lineRule="auto"/>
        <w:jc w:val="both"/>
        <w:rPr>
          <w:sz w:val="22"/>
        </w:rPr>
      </w:pPr>
    </w:p>
    <w:p w14:paraId="11BA05BD" w14:textId="77777777" w:rsidR="00783B87" w:rsidRPr="001171DE" w:rsidRDefault="00783B87" w:rsidP="00783B87">
      <w:pPr>
        <w:pStyle w:val="ListParagraph"/>
        <w:numPr>
          <w:ilvl w:val="0"/>
          <w:numId w:val="39"/>
        </w:numPr>
        <w:tabs>
          <w:tab w:val="left" w:pos="709"/>
        </w:tabs>
        <w:spacing w:after="0" w:line="360" w:lineRule="auto"/>
        <w:ind w:left="0" w:firstLine="0"/>
        <w:rPr>
          <w:b/>
          <w:caps/>
          <w:sz w:val="22"/>
        </w:rPr>
      </w:pPr>
      <w:r w:rsidRPr="001171DE">
        <w:rPr>
          <w:b/>
          <w:caps/>
          <w:sz w:val="22"/>
        </w:rPr>
        <w:t>sutarties peržiūros sąlygos ar pasirinkimo galimybės</w:t>
      </w:r>
    </w:p>
    <w:p w14:paraId="287AD33E" w14:textId="771769CD" w:rsidR="00783B87" w:rsidRPr="001171DE" w:rsidRDefault="00783B87" w:rsidP="00783B87">
      <w:pPr>
        <w:pStyle w:val="ListParagraph"/>
        <w:numPr>
          <w:ilvl w:val="1"/>
          <w:numId w:val="39"/>
        </w:numPr>
        <w:tabs>
          <w:tab w:val="left" w:pos="142"/>
          <w:tab w:val="left" w:pos="709"/>
        </w:tabs>
        <w:spacing w:after="0" w:line="240" w:lineRule="auto"/>
        <w:ind w:left="709" w:hanging="709"/>
        <w:jc w:val="both"/>
        <w:rPr>
          <w:sz w:val="22"/>
        </w:rPr>
      </w:pPr>
      <w:r w:rsidRPr="001171DE">
        <w:rPr>
          <w:sz w:val="22"/>
        </w:rPr>
        <w:t>Sutarties kainos peržiūros sąlygos nurodytos Sutarties 5</w:t>
      </w:r>
      <w:r w:rsidR="00C64348" w:rsidRPr="001171DE">
        <w:rPr>
          <w:sz w:val="22"/>
        </w:rPr>
        <w:t>, 6</w:t>
      </w:r>
      <w:r w:rsidRPr="001171DE">
        <w:rPr>
          <w:sz w:val="22"/>
        </w:rPr>
        <w:t xml:space="preserve"> skyriu</w:t>
      </w:r>
      <w:r w:rsidR="00C64348" w:rsidRPr="001171DE">
        <w:rPr>
          <w:sz w:val="22"/>
        </w:rPr>
        <w:t>ose</w:t>
      </w:r>
      <w:r w:rsidRPr="001171DE">
        <w:rPr>
          <w:sz w:val="22"/>
        </w:rPr>
        <w:t>.</w:t>
      </w:r>
    </w:p>
    <w:p w14:paraId="0B06B21D" w14:textId="3D62EA9B" w:rsidR="00783B87" w:rsidRPr="001171DE" w:rsidRDefault="00783B87" w:rsidP="00783B87">
      <w:pPr>
        <w:pStyle w:val="ListParagraph"/>
        <w:numPr>
          <w:ilvl w:val="1"/>
          <w:numId w:val="39"/>
        </w:numPr>
        <w:tabs>
          <w:tab w:val="left" w:pos="142"/>
          <w:tab w:val="left" w:pos="709"/>
        </w:tabs>
        <w:spacing w:after="0" w:line="240" w:lineRule="auto"/>
        <w:ind w:left="709" w:hanging="709"/>
        <w:jc w:val="both"/>
        <w:rPr>
          <w:sz w:val="22"/>
        </w:rPr>
      </w:pPr>
      <w:r w:rsidRPr="001171DE">
        <w:rPr>
          <w:sz w:val="22"/>
        </w:rPr>
        <w:t>Sutartis jos galiojimo laikotarpiu gali būti keičiama, vadovaujantis Pirkimų įstatymo 97 straipsnio reikalavimais ir Sutartimi.</w:t>
      </w:r>
    </w:p>
    <w:p w14:paraId="16CF0990" w14:textId="07EB8115" w:rsidR="002F60A8" w:rsidRPr="001171DE" w:rsidRDefault="002F60A8" w:rsidP="00783B87">
      <w:pPr>
        <w:pStyle w:val="ListParagraph"/>
        <w:numPr>
          <w:ilvl w:val="1"/>
          <w:numId w:val="39"/>
        </w:numPr>
        <w:tabs>
          <w:tab w:val="left" w:pos="142"/>
          <w:tab w:val="left" w:pos="709"/>
        </w:tabs>
        <w:spacing w:after="0" w:line="240" w:lineRule="auto"/>
        <w:ind w:left="709" w:hanging="709"/>
        <w:jc w:val="both"/>
        <w:rPr>
          <w:sz w:val="22"/>
        </w:rPr>
      </w:pPr>
      <w:r w:rsidRPr="001171DE">
        <w:rPr>
          <w:sz w:val="22"/>
          <w:lang w:eastAsia="lt-LT" w:bidi="lt-LT"/>
        </w:rPr>
        <w:t>Pardavėjas neturi teisės perduoti savo įsipareigojimų pagal šią Sutartį trečiajam asmeniui be raštiško Pirkėjo sutikimo.</w:t>
      </w:r>
    </w:p>
    <w:p w14:paraId="70C3B846" w14:textId="61DFCFA8" w:rsidR="002F60A8" w:rsidRPr="001171DE" w:rsidRDefault="002F60A8" w:rsidP="00BF3639">
      <w:pPr>
        <w:pStyle w:val="ListParagraph"/>
        <w:numPr>
          <w:ilvl w:val="1"/>
          <w:numId w:val="39"/>
        </w:numPr>
        <w:tabs>
          <w:tab w:val="left" w:pos="142"/>
          <w:tab w:val="left" w:pos="709"/>
        </w:tabs>
        <w:spacing w:after="0" w:line="240" w:lineRule="auto"/>
        <w:ind w:left="709" w:hanging="709"/>
        <w:jc w:val="both"/>
        <w:rPr>
          <w:sz w:val="22"/>
          <w:lang w:eastAsia="lt-LT" w:bidi="lt-LT"/>
        </w:rPr>
      </w:pPr>
      <w:r w:rsidRPr="001171DE">
        <w:rPr>
          <w:sz w:val="22"/>
          <w:lang w:eastAsia="lt-LT" w:bidi="lt-LT"/>
        </w:rPr>
        <w:t xml:space="preserve">Šalys susitaria, kad Teisės aktų nustatyta tvarka reorganizavus Pardavėjo įmonę ar pasikeitus Pardavėjo teisiniam statusui, Pardavėjas ne vėliau kaip prieš 10 (dešimt) darbo dienų iki Pardavėjo teisių ir pareigų perėmimo momento turi apie tai raštu informuoti Pirkėją ir kartu su minėtu raštu pateikti Pardavėjo teisių ir pareigų perėmėjo kvalifikaciją patvirtinančius dokumentus. Pirkėjas, gavęs Pardavėjo raštą kartu su visais Pardavėjo teisių ir pareigų perėmėjo kvalifikaciją patvirtinančiais </w:t>
      </w:r>
      <w:r w:rsidRPr="001171DE">
        <w:rPr>
          <w:sz w:val="22"/>
          <w:lang w:eastAsia="lt-LT" w:bidi="lt-LT"/>
        </w:rPr>
        <w:lastRenderedPageBreak/>
        <w:t>dokumentais, ne vėliau kaip per 3 (tris) darbo dienas įvertina pateiktų dokumentų turinį ir raštu pritaria arba atsisako pritarti Sutarties Šalies pasikeitimui. Pirkėjui pritarus pasirašomas Sutarties pakeitimas, sudarytas dviem egzemplioriais, tampantis neatskiriama Sutarties dalimi, o Pardavėjo teisių ir pareigų perėmėjas nuo teisių ir pareigų perėmimo momento tampa Sutarties Šalimi, perimančia visas šios Sutarties pagrindu Pardavėjo prisiimtas teises ir pareigas. Šalys pareiškia ir patvirtina, kad toks Pardavėjo teisių ir pareigų perėjimas nėra novacija pagal Civilinio kodekso VI knygos I dalies trečiojo skirsnio nuostatas ir pats savaime neturi įtakos Sutarties galiojimui.</w:t>
      </w:r>
    </w:p>
    <w:p w14:paraId="447FBFA2" w14:textId="77777777" w:rsidR="00783B87" w:rsidRPr="001171DE" w:rsidRDefault="00783B87" w:rsidP="00AF1062">
      <w:pPr>
        <w:tabs>
          <w:tab w:val="left" w:pos="851"/>
        </w:tabs>
        <w:spacing w:after="0" w:line="240" w:lineRule="auto"/>
        <w:jc w:val="both"/>
        <w:rPr>
          <w:sz w:val="22"/>
        </w:rPr>
      </w:pPr>
    </w:p>
    <w:p w14:paraId="3B4BC216" w14:textId="77777777" w:rsidR="000C1D13" w:rsidRPr="001171DE" w:rsidRDefault="000C1D13" w:rsidP="000C1D13">
      <w:pPr>
        <w:pStyle w:val="ListParagraph"/>
        <w:numPr>
          <w:ilvl w:val="0"/>
          <w:numId w:val="39"/>
        </w:numPr>
        <w:tabs>
          <w:tab w:val="left" w:pos="709"/>
        </w:tabs>
        <w:spacing w:after="0" w:line="360" w:lineRule="auto"/>
        <w:ind w:left="0" w:firstLine="0"/>
        <w:rPr>
          <w:b/>
          <w:caps/>
          <w:sz w:val="22"/>
        </w:rPr>
      </w:pPr>
      <w:r w:rsidRPr="001171DE">
        <w:rPr>
          <w:b/>
          <w:caps/>
          <w:sz w:val="22"/>
        </w:rPr>
        <w:t>ginčų sprendimo tvarka</w:t>
      </w:r>
    </w:p>
    <w:p w14:paraId="64619EB5" w14:textId="77777777" w:rsidR="000C1D13" w:rsidRPr="001171DE" w:rsidRDefault="000C1D13" w:rsidP="000C1D13">
      <w:pPr>
        <w:pStyle w:val="ListParagraph"/>
        <w:numPr>
          <w:ilvl w:val="1"/>
          <w:numId w:val="39"/>
        </w:numPr>
        <w:tabs>
          <w:tab w:val="left" w:pos="142"/>
          <w:tab w:val="left" w:pos="709"/>
        </w:tabs>
        <w:spacing w:after="0" w:line="240" w:lineRule="auto"/>
        <w:ind w:left="709" w:hanging="709"/>
        <w:jc w:val="both"/>
        <w:rPr>
          <w:sz w:val="22"/>
        </w:rPr>
      </w:pPr>
      <w:r w:rsidRPr="001171DE">
        <w:rPr>
          <w:sz w:val="22"/>
        </w:rPr>
        <w:t>Visi nesutarimai sprendžiami tarpusavio susitarimu, o nepavykus susitarti, sprendžiama galiojančių Lietuvos Respublikos įstatymų nustatyta tvarka, Lietuvos Respublikos teismuose.</w:t>
      </w:r>
    </w:p>
    <w:p w14:paraId="0501E64F" w14:textId="77777777" w:rsidR="000C6EA7" w:rsidRPr="001171DE" w:rsidRDefault="000C6EA7" w:rsidP="00BF3639">
      <w:pPr>
        <w:tabs>
          <w:tab w:val="left" w:pos="142"/>
          <w:tab w:val="left" w:pos="709"/>
        </w:tabs>
        <w:spacing w:after="0" w:line="240" w:lineRule="auto"/>
        <w:jc w:val="both"/>
        <w:rPr>
          <w:sz w:val="22"/>
        </w:rPr>
      </w:pPr>
    </w:p>
    <w:p w14:paraId="2C4617C1" w14:textId="77777777" w:rsidR="000C1D13" w:rsidRPr="001171DE" w:rsidRDefault="000C1D13" w:rsidP="002576BD">
      <w:pPr>
        <w:pStyle w:val="ListParagraph"/>
        <w:numPr>
          <w:ilvl w:val="0"/>
          <w:numId w:val="39"/>
        </w:numPr>
        <w:tabs>
          <w:tab w:val="left" w:pos="709"/>
        </w:tabs>
        <w:spacing w:after="0" w:line="360" w:lineRule="auto"/>
        <w:ind w:left="0" w:firstLine="0"/>
        <w:rPr>
          <w:b/>
          <w:caps/>
          <w:sz w:val="22"/>
        </w:rPr>
      </w:pPr>
      <w:r w:rsidRPr="001171DE">
        <w:rPr>
          <w:b/>
          <w:caps/>
          <w:sz w:val="22"/>
        </w:rPr>
        <w:t>KONFIDENCIALUMAS</w:t>
      </w:r>
    </w:p>
    <w:p w14:paraId="2368EB1E" w14:textId="22C3BA68" w:rsidR="000C1D13" w:rsidRPr="001171DE" w:rsidRDefault="000C1D13" w:rsidP="002576BD">
      <w:pPr>
        <w:pStyle w:val="ListParagraph"/>
        <w:numPr>
          <w:ilvl w:val="1"/>
          <w:numId w:val="39"/>
        </w:numPr>
        <w:tabs>
          <w:tab w:val="left" w:pos="142"/>
          <w:tab w:val="left" w:pos="709"/>
        </w:tabs>
        <w:spacing w:after="0" w:line="240" w:lineRule="auto"/>
        <w:ind w:left="709" w:hanging="709"/>
        <w:jc w:val="both"/>
        <w:rPr>
          <w:sz w:val="22"/>
        </w:rPr>
      </w:pPr>
      <w:r w:rsidRPr="001171DE">
        <w:rPr>
          <w:sz w:val="22"/>
        </w:rPr>
        <w:t>Šalys įsipareigoja laikyti paslaptyje ir neatskleisti su šios Sutarties vykdymu susijusios informacijos jokiai trečiajai Šaliai, bei naudoti ją tik šios Sutarties vykdymo tikslais. Šis įsipareigojimas netaikomas informacijai, kuri, kaip gali būti įrodyta, yra:</w:t>
      </w:r>
    </w:p>
    <w:p w14:paraId="33FEE3E3" w14:textId="77777777" w:rsidR="00B052D5" w:rsidRPr="001171DE" w:rsidRDefault="00B052D5" w:rsidP="00EB75D4">
      <w:pPr>
        <w:pStyle w:val="isakymas1"/>
      </w:pPr>
      <w:r w:rsidRPr="001171DE">
        <w:t>atskleista pagal teisės aktų reikalavimus;</w:t>
      </w:r>
    </w:p>
    <w:p w14:paraId="547946FE" w14:textId="77777777" w:rsidR="00B052D5" w:rsidRPr="001171DE" w:rsidRDefault="00B052D5" w:rsidP="00EB75D4">
      <w:pPr>
        <w:pStyle w:val="isakymas1"/>
      </w:pPr>
      <w:r w:rsidRPr="001171DE">
        <w:t>raštišku savo sutikimu leidžia atskleisti abi Sutarties Šalys;</w:t>
      </w:r>
    </w:p>
    <w:p w14:paraId="4BA55BB5" w14:textId="08DB45F8" w:rsidR="00B052D5" w:rsidRPr="001171DE" w:rsidRDefault="00B052D5" w:rsidP="00EB75D4">
      <w:pPr>
        <w:pStyle w:val="isakymas1"/>
      </w:pPr>
      <w:r w:rsidRPr="001171DE">
        <w:t>yra ar tampa vieša, nepažeidus šios Sutarties, t.</w:t>
      </w:r>
      <w:r w:rsidR="00EA331D">
        <w:t xml:space="preserve"> </w:t>
      </w:r>
      <w:r w:rsidRPr="001171DE">
        <w:t xml:space="preserve">y. paviešinama ne dėl tokios informacijos gavėjo kaltės, arba savarankiškai atskleista tokios informacijos gavėjo darbuotojų, kurie neturėjo galimybių naudotis pagal Sutartį suteikta informacija. </w:t>
      </w:r>
    </w:p>
    <w:p w14:paraId="5926B7AF" w14:textId="77777777" w:rsidR="007E3C82" w:rsidRPr="001171DE" w:rsidRDefault="007E3C82" w:rsidP="002576BD">
      <w:pPr>
        <w:pStyle w:val="ListParagraph"/>
        <w:tabs>
          <w:tab w:val="left" w:pos="142"/>
          <w:tab w:val="left" w:pos="709"/>
        </w:tabs>
        <w:spacing w:after="0" w:line="240" w:lineRule="auto"/>
        <w:ind w:left="709"/>
        <w:jc w:val="both"/>
        <w:rPr>
          <w:sz w:val="22"/>
        </w:rPr>
      </w:pPr>
    </w:p>
    <w:p w14:paraId="520E4F79" w14:textId="0AB2288A" w:rsidR="006A33A7" w:rsidRPr="001171DE" w:rsidRDefault="006A33A7" w:rsidP="002576BD">
      <w:pPr>
        <w:pStyle w:val="ListParagraph"/>
        <w:numPr>
          <w:ilvl w:val="0"/>
          <w:numId w:val="39"/>
        </w:numPr>
        <w:tabs>
          <w:tab w:val="left" w:pos="709"/>
        </w:tabs>
        <w:spacing w:after="0" w:line="360" w:lineRule="auto"/>
        <w:ind w:left="0" w:firstLine="0"/>
        <w:rPr>
          <w:b/>
          <w:caps/>
          <w:sz w:val="22"/>
        </w:rPr>
      </w:pPr>
      <w:r w:rsidRPr="001171DE">
        <w:rPr>
          <w:b/>
          <w:caps/>
          <w:sz w:val="22"/>
        </w:rPr>
        <w:t>sutarties nutraukimo</w:t>
      </w:r>
      <w:r w:rsidR="00B71718">
        <w:rPr>
          <w:b/>
          <w:caps/>
          <w:sz w:val="22"/>
        </w:rPr>
        <w:t>/SUSTABDYMO</w:t>
      </w:r>
      <w:r w:rsidRPr="001171DE">
        <w:rPr>
          <w:b/>
          <w:caps/>
          <w:sz w:val="22"/>
        </w:rPr>
        <w:t xml:space="preserve"> atvejai ir tvarka</w:t>
      </w:r>
    </w:p>
    <w:p w14:paraId="0A0BC714" w14:textId="77777777" w:rsidR="006A33A7" w:rsidRPr="001171DE" w:rsidRDefault="006A33A7" w:rsidP="002576BD">
      <w:pPr>
        <w:pStyle w:val="ListParagraph"/>
        <w:numPr>
          <w:ilvl w:val="1"/>
          <w:numId w:val="39"/>
        </w:numPr>
        <w:tabs>
          <w:tab w:val="left" w:pos="142"/>
          <w:tab w:val="left" w:pos="709"/>
        </w:tabs>
        <w:spacing w:after="0" w:line="240" w:lineRule="auto"/>
        <w:ind w:left="709" w:hanging="709"/>
        <w:jc w:val="both"/>
        <w:rPr>
          <w:sz w:val="22"/>
        </w:rPr>
      </w:pPr>
      <w:r w:rsidRPr="001171DE">
        <w:rPr>
          <w:sz w:val="22"/>
        </w:rPr>
        <w:t>Sutartis gali būti nutraukta bendru rašytiniu Šalių susitarimu.</w:t>
      </w:r>
    </w:p>
    <w:p w14:paraId="00E0EFE2" w14:textId="179016A0" w:rsidR="006A33A7" w:rsidRPr="001171DE" w:rsidRDefault="006A33A7" w:rsidP="00C3206E">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Kiekviena Sutarties Šalis, prieš </w:t>
      </w:r>
      <w:r w:rsidRPr="001171DE">
        <w:rPr>
          <w:b/>
          <w:i/>
          <w:sz w:val="22"/>
        </w:rPr>
        <w:t>14 (keturiolika) kalendorinių dienų</w:t>
      </w:r>
      <w:r w:rsidRPr="001171DE">
        <w:rPr>
          <w:sz w:val="22"/>
        </w:rPr>
        <w:t xml:space="preserve"> įspėjusi kitą Sutarties Šalį, gali vienašališkai, nesikreipdama į teismą, nutraukti Sutartį jeigu kita Šalis nevykdo ar netinkamai vykdo Sutarties sąlygas ir tai yra esminis Sutarties pažeidimas. </w:t>
      </w:r>
      <w:r w:rsidR="00C3206E" w:rsidRPr="001171DE">
        <w:rPr>
          <w:sz w:val="22"/>
        </w:rPr>
        <w:t>Nustatant, ar Sutarties pažeidimas yra esminis, vadovaujamasi Lietuvos Respublikos civilinio kodekso 6.217 straipsnio 2 dalies nuostatomis. Sutarties esminiu pažeidimu laikomas Prekių paruošimo (ar pristatymo, terminų, kokybės, techninių reikalavimų pagal Sutarties nuostatas nesilaikymas.</w:t>
      </w:r>
      <w:r w:rsidR="001E5098" w:rsidRPr="001171DE">
        <w:rPr>
          <w:sz w:val="22"/>
        </w:rPr>
        <w:t xml:space="preserve"> </w:t>
      </w:r>
      <w:r w:rsidR="001E5098" w:rsidRPr="001171DE">
        <w:rPr>
          <w:color w:val="222222"/>
          <w:sz w:val="22"/>
          <w:shd w:val="clear" w:color="auto" w:fill="FFFFFF"/>
        </w:rPr>
        <w:t>Nutraukus Sutartį dėl Pardavėjo esminio šios Sutarties pažeidimo, Pirkėjas, vadovaudamasis pirkimus reglamentuojančių teisės aktų nustatyta tvarka, įtraukia Pardavėją į Nepatikimų tiekėjų sąrašą.  </w:t>
      </w:r>
    </w:p>
    <w:p w14:paraId="505F6B9F" w14:textId="49D78E1B" w:rsidR="006A33A7" w:rsidRPr="001171DE" w:rsidRDefault="00371BD1" w:rsidP="006A33A7">
      <w:pPr>
        <w:pStyle w:val="ListParagraph"/>
        <w:numPr>
          <w:ilvl w:val="1"/>
          <w:numId w:val="39"/>
        </w:numPr>
        <w:tabs>
          <w:tab w:val="left" w:pos="142"/>
          <w:tab w:val="left" w:pos="709"/>
        </w:tabs>
        <w:spacing w:after="0" w:line="240" w:lineRule="auto"/>
        <w:ind w:left="709" w:hanging="709"/>
        <w:jc w:val="both"/>
        <w:rPr>
          <w:sz w:val="22"/>
        </w:rPr>
      </w:pPr>
      <w:r w:rsidRPr="001171DE">
        <w:rPr>
          <w:sz w:val="22"/>
        </w:rPr>
        <w:t>Pirkėj</w:t>
      </w:r>
      <w:r w:rsidR="006A33A7" w:rsidRPr="001171DE">
        <w:rPr>
          <w:sz w:val="22"/>
        </w:rPr>
        <w:t xml:space="preserve">as, prieš </w:t>
      </w:r>
      <w:r w:rsidR="006A33A7" w:rsidRPr="001171DE">
        <w:rPr>
          <w:b/>
          <w:i/>
          <w:sz w:val="22"/>
        </w:rPr>
        <w:t xml:space="preserve">7 (septynias) darbo dienas </w:t>
      </w:r>
      <w:r w:rsidR="006A33A7" w:rsidRPr="001171DE">
        <w:rPr>
          <w:sz w:val="22"/>
        </w:rPr>
        <w:t xml:space="preserve">įspėjęs </w:t>
      </w:r>
      <w:r w:rsidRPr="001171DE">
        <w:rPr>
          <w:sz w:val="22"/>
        </w:rPr>
        <w:t>Pardavėj</w:t>
      </w:r>
      <w:r w:rsidR="006A33A7" w:rsidRPr="001171DE">
        <w:rPr>
          <w:sz w:val="22"/>
        </w:rPr>
        <w:t xml:space="preserve">ą, gali vienašališkai, nesikreipdamas į teismą, nutraukti Sutartį jeigu </w:t>
      </w:r>
      <w:r w:rsidRPr="001171DE">
        <w:rPr>
          <w:sz w:val="22"/>
        </w:rPr>
        <w:t>Pardavėj</w:t>
      </w:r>
      <w:r w:rsidR="006A33A7" w:rsidRPr="001171DE">
        <w:rPr>
          <w:sz w:val="22"/>
        </w:rPr>
        <w:t xml:space="preserve">as daugiau kaip 15 (penkiolika) kalendorinių dienų pažeidžia Sutartyje nustatytą </w:t>
      </w:r>
      <w:r w:rsidRPr="001171DE">
        <w:rPr>
          <w:sz w:val="22"/>
        </w:rPr>
        <w:t>Prekių</w:t>
      </w:r>
      <w:r w:rsidR="006A33A7" w:rsidRPr="001171DE">
        <w:rPr>
          <w:sz w:val="22"/>
        </w:rPr>
        <w:t xml:space="preserve"> </w:t>
      </w:r>
      <w:r w:rsidRPr="001171DE">
        <w:rPr>
          <w:sz w:val="22"/>
        </w:rPr>
        <w:t>pristatymo</w:t>
      </w:r>
      <w:r w:rsidR="006A33A7" w:rsidRPr="001171DE">
        <w:rPr>
          <w:sz w:val="22"/>
        </w:rPr>
        <w:t xml:space="preserve"> terminą.</w:t>
      </w:r>
    </w:p>
    <w:p w14:paraId="2725DB16" w14:textId="0CE09F96" w:rsidR="00795C10" w:rsidRPr="001171DE" w:rsidRDefault="00795C10" w:rsidP="00795C10">
      <w:pPr>
        <w:numPr>
          <w:ilvl w:val="1"/>
          <w:numId w:val="39"/>
        </w:numPr>
        <w:tabs>
          <w:tab w:val="num" w:pos="720"/>
        </w:tabs>
        <w:spacing w:after="0" w:line="240" w:lineRule="auto"/>
        <w:ind w:left="709" w:hanging="709"/>
        <w:jc w:val="both"/>
        <w:rPr>
          <w:caps/>
          <w:sz w:val="22"/>
        </w:rPr>
      </w:pPr>
      <w:r w:rsidRPr="001171DE">
        <w:rPr>
          <w:sz w:val="22"/>
        </w:rPr>
        <w:t xml:space="preserve">Sutartis gali būti nutraukta </w:t>
      </w:r>
      <w:r w:rsidR="00D25EA0" w:rsidRPr="001171DE">
        <w:rPr>
          <w:sz w:val="22"/>
        </w:rPr>
        <w:t xml:space="preserve">Pirkėjo </w:t>
      </w:r>
      <w:r w:rsidRPr="001171DE">
        <w:rPr>
          <w:sz w:val="22"/>
        </w:rPr>
        <w:t xml:space="preserve">vienašaliu sprendimu, apie tai raštu įspėjus Pardavėją prieš 5 (penkias) kalendorines dienas ir netaikant dėl to jokių sankcijų </w:t>
      </w:r>
      <w:r w:rsidR="00D25EA0" w:rsidRPr="001171DE">
        <w:rPr>
          <w:sz w:val="22"/>
        </w:rPr>
        <w:t>Pirkėjui</w:t>
      </w:r>
      <w:r w:rsidRPr="001171DE">
        <w:rPr>
          <w:sz w:val="22"/>
        </w:rPr>
        <w:t>, kai atsakingos institucijos nustato, kad Pardavėjas neatitinka nacionalinio saugumo interesų pagal Lietuvos Respublikos nacionaliniam saugumui užtikrinti svarbių objektų apsaugos įstatymą. Jeigu po Sutarties sudarymo nustatoma, kad Sutartis su Pardavėju neatitinka nacionalinio saugumo interesų pagal Lietuvos Respublikos nacionaliniam saugumui užtikrinti svarbių objektų apsaugos įstatymą, Sutartis negalioja minėto įstatymo nustatyta tvarka.</w:t>
      </w:r>
    </w:p>
    <w:p w14:paraId="3351557C" w14:textId="6D41FD3A" w:rsidR="006A33A7" w:rsidRPr="001171DE" w:rsidRDefault="00371BD1" w:rsidP="000C6EA7">
      <w:pPr>
        <w:pStyle w:val="ListParagraph"/>
        <w:numPr>
          <w:ilvl w:val="1"/>
          <w:numId w:val="39"/>
        </w:numPr>
        <w:tabs>
          <w:tab w:val="left" w:pos="142"/>
          <w:tab w:val="left" w:pos="709"/>
        </w:tabs>
        <w:spacing w:after="0" w:line="240" w:lineRule="auto"/>
        <w:ind w:left="709" w:hanging="709"/>
        <w:jc w:val="both"/>
        <w:rPr>
          <w:sz w:val="22"/>
        </w:rPr>
      </w:pPr>
      <w:r w:rsidRPr="001171DE">
        <w:rPr>
          <w:sz w:val="22"/>
        </w:rPr>
        <w:t>Pirkėj</w:t>
      </w:r>
      <w:r w:rsidR="006A33A7" w:rsidRPr="001171DE">
        <w:rPr>
          <w:sz w:val="22"/>
        </w:rPr>
        <w:t xml:space="preserve">as, prieš </w:t>
      </w:r>
      <w:r w:rsidR="006A33A7" w:rsidRPr="001171DE">
        <w:rPr>
          <w:b/>
          <w:i/>
          <w:sz w:val="22"/>
        </w:rPr>
        <w:t>30 (trisdešimt) kalendorinių dienų</w:t>
      </w:r>
      <w:r w:rsidR="006A33A7" w:rsidRPr="001171DE">
        <w:rPr>
          <w:sz w:val="22"/>
        </w:rPr>
        <w:t xml:space="preserve"> įspėjęs </w:t>
      </w:r>
      <w:r w:rsidRPr="001171DE">
        <w:rPr>
          <w:sz w:val="22"/>
        </w:rPr>
        <w:t>Pardavėj</w:t>
      </w:r>
      <w:r w:rsidR="006A33A7" w:rsidRPr="001171DE">
        <w:rPr>
          <w:sz w:val="22"/>
        </w:rPr>
        <w:t>ą, gali vienašališkai, nesikreipdamas į teismą, nutraukti Sutartį jeigu:</w:t>
      </w:r>
    </w:p>
    <w:p w14:paraId="7918496C" w14:textId="77777777" w:rsidR="000C6EA7" w:rsidRPr="001171DE" w:rsidRDefault="000C6EA7" w:rsidP="00EB75D4">
      <w:pPr>
        <w:pStyle w:val="isakymas1"/>
      </w:pPr>
      <w:r w:rsidRPr="001171DE">
        <w:t>Sutartis buvo pakeista pažeidžiant Pirkimų įstatymo 97 straipsnį;</w:t>
      </w:r>
    </w:p>
    <w:p w14:paraId="33C5BDBB" w14:textId="379324B4" w:rsidR="000C6EA7" w:rsidRPr="001171DE" w:rsidRDefault="000C6EA7" w:rsidP="00EB75D4">
      <w:pPr>
        <w:pStyle w:val="isakymas1"/>
      </w:pPr>
      <w:r w:rsidRPr="001171DE">
        <w:t xml:space="preserve">paaiškėjo, kad </w:t>
      </w:r>
      <w:r w:rsidR="002F60A8" w:rsidRPr="001171DE">
        <w:t xml:space="preserve">Pardavėjas </w:t>
      </w:r>
      <w:r w:rsidRPr="001171DE">
        <w:t>turėjo būti pašalintas iš pirkimo procedūros mutatis mutandis taikant Viešųjų pirkimų įstatymo 46 straipsnio 1 dalį, kuri taikoma kartu su Pirkimų įstatymo 59 straipsnio 1 dalimi;</w:t>
      </w:r>
    </w:p>
    <w:p w14:paraId="7604F5ED" w14:textId="22F3EF79" w:rsidR="000C6EA7" w:rsidRPr="001171DE" w:rsidRDefault="000C6EA7" w:rsidP="00EB75D4">
      <w:pPr>
        <w:pStyle w:val="isakymas1"/>
      </w:pPr>
      <w:r w:rsidRPr="001171DE">
        <w:t xml:space="preserve">paaiškėjo, kad su </w:t>
      </w:r>
      <w:r w:rsidR="002F60A8" w:rsidRPr="001171DE">
        <w:t xml:space="preserve">Pardavėju </w:t>
      </w:r>
      <w:r w:rsidRPr="001171DE">
        <w:t>neturėjo būti sudaryta Sutartis dėl to, kad Europos Sąjungos Teisingumo Teismas procese pagal Sutarties dėl Europos Sąjungos veikimo 258 straipsnį pripažino, kad nebuvo įvykdyti įsipareigojimai pagal Europos Sąjungos steigiamąsias sutartis ir Direktyvą 2014/25/ES.</w:t>
      </w:r>
    </w:p>
    <w:p w14:paraId="52494266" w14:textId="77777777" w:rsidR="006A33A7" w:rsidRPr="001171DE"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Sutartis gali būti nutraukta Lietuvos Respublikos Civiliniame kodekse numatytais atvejais. </w:t>
      </w:r>
    </w:p>
    <w:p w14:paraId="5F85206A" w14:textId="2CAA3B6A" w:rsidR="006A33A7" w:rsidRPr="001171DE"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Sutarties nutraukimas atleidžia </w:t>
      </w:r>
      <w:r w:rsidR="00371BD1" w:rsidRPr="001171DE">
        <w:rPr>
          <w:sz w:val="22"/>
        </w:rPr>
        <w:t>Pirkėj</w:t>
      </w:r>
      <w:r w:rsidRPr="001171DE">
        <w:rPr>
          <w:sz w:val="22"/>
        </w:rPr>
        <w:t xml:space="preserve">ą ir </w:t>
      </w:r>
      <w:r w:rsidR="00371BD1" w:rsidRPr="001171DE">
        <w:rPr>
          <w:sz w:val="22"/>
        </w:rPr>
        <w:t>Pardavėj</w:t>
      </w:r>
      <w:r w:rsidRPr="001171DE">
        <w:rPr>
          <w:sz w:val="22"/>
        </w:rPr>
        <w:t>ą nuo Sutarties vykdymo.</w:t>
      </w:r>
    </w:p>
    <w:p w14:paraId="113968CA" w14:textId="0336C5E2" w:rsidR="006A33A7" w:rsidRPr="001171DE"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Sutarties nutraukimas neturi įtakos ginčų nagrinėjimo tvarką nustatančių sutarties sąlygų ir kitų </w:t>
      </w:r>
      <w:r w:rsidR="002F60A8" w:rsidRPr="001171DE">
        <w:rPr>
          <w:sz w:val="22"/>
        </w:rPr>
        <w:t>S</w:t>
      </w:r>
      <w:r w:rsidRPr="001171DE">
        <w:rPr>
          <w:sz w:val="22"/>
        </w:rPr>
        <w:t>utarties sąlygų galiojimui, jeigu šios sąlygos pagal savo esmę lieka galioti ir po sutarties nutraukimo.</w:t>
      </w:r>
    </w:p>
    <w:p w14:paraId="6275BE89" w14:textId="73DA2D40" w:rsidR="006A33A7"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Kai </w:t>
      </w:r>
      <w:r w:rsidR="002F60A8" w:rsidRPr="001171DE">
        <w:rPr>
          <w:sz w:val="22"/>
        </w:rPr>
        <w:t>S</w:t>
      </w:r>
      <w:r w:rsidRPr="001171DE">
        <w:rPr>
          <w:sz w:val="22"/>
        </w:rPr>
        <w:t xml:space="preserve">utartis nutraukta, </w:t>
      </w:r>
      <w:r w:rsidR="00371BD1" w:rsidRPr="001171DE">
        <w:rPr>
          <w:sz w:val="22"/>
        </w:rPr>
        <w:t>Pardavėj</w:t>
      </w:r>
      <w:r w:rsidRPr="001171DE">
        <w:rPr>
          <w:sz w:val="22"/>
        </w:rPr>
        <w:t xml:space="preserve">as gali reikalauti grąžinti jam viską, ką jis yra perdavęs </w:t>
      </w:r>
      <w:r w:rsidR="00371BD1" w:rsidRPr="001171DE">
        <w:rPr>
          <w:sz w:val="22"/>
        </w:rPr>
        <w:t>Pirkėj</w:t>
      </w:r>
      <w:r w:rsidRPr="001171DE">
        <w:rPr>
          <w:sz w:val="22"/>
        </w:rPr>
        <w:t xml:space="preserve">ui vykdydamas Sutartį, jeigu jis tuo pačiu metu grąžina </w:t>
      </w:r>
      <w:r w:rsidR="00371BD1" w:rsidRPr="001171DE">
        <w:rPr>
          <w:sz w:val="22"/>
        </w:rPr>
        <w:t>Pirkėj</w:t>
      </w:r>
      <w:r w:rsidRPr="001171DE">
        <w:rPr>
          <w:sz w:val="22"/>
        </w:rPr>
        <w:t xml:space="preserve">ui visa tai, ką buvo iš pastarojo gavęs. Kai </w:t>
      </w:r>
      <w:r w:rsidRPr="001171DE">
        <w:rPr>
          <w:sz w:val="22"/>
        </w:rPr>
        <w:lastRenderedPageBreak/>
        <w:t>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5E975A06" w14:textId="19331210" w:rsidR="00B71718" w:rsidRPr="003027CE" w:rsidRDefault="00B71718" w:rsidP="00B71718">
      <w:pPr>
        <w:pStyle w:val="ListParagraph"/>
        <w:numPr>
          <w:ilvl w:val="1"/>
          <w:numId w:val="39"/>
        </w:numPr>
        <w:tabs>
          <w:tab w:val="left" w:pos="142"/>
          <w:tab w:val="left" w:pos="709"/>
        </w:tabs>
        <w:spacing w:after="0" w:line="240" w:lineRule="auto"/>
        <w:ind w:left="709" w:hanging="709"/>
        <w:jc w:val="both"/>
        <w:rPr>
          <w:sz w:val="22"/>
        </w:rPr>
      </w:pPr>
      <w:r w:rsidRPr="00454F2A">
        <w:rPr>
          <w:color w:val="000000"/>
          <w:sz w:val="22"/>
        </w:rPr>
        <w:t>Šalys pažymi, jog jos ir, jų žiniomis, jų vadovai vykdo savo veiklą tokiu būdu, kurį Šalys laiko atitinkančiu visus esminius bet kokio jiems taikomo įstatymo ar įstatymo galią turinčio reglamento, reikalavimus, nustatančius Sankcijas</w:t>
      </w:r>
      <w:r w:rsidRPr="00454F2A">
        <w:rPr>
          <w:vertAlign w:val="superscript"/>
        </w:rPr>
        <w:footnoteReference w:id="1"/>
      </w:r>
      <w:r w:rsidRPr="00454F2A">
        <w:rPr>
          <w:color w:val="000000"/>
          <w:sz w:val="22"/>
        </w:rPr>
        <w:t xml:space="preserve"> (toliau – Sankcijos). </w:t>
      </w:r>
      <w:r>
        <w:rPr>
          <w:color w:val="000000"/>
          <w:sz w:val="22"/>
        </w:rPr>
        <w:t>Pardavėjas</w:t>
      </w:r>
      <w:r w:rsidRPr="00454F2A">
        <w:rPr>
          <w:color w:val="000000"/>
          <w:sz w:val="22"/>
        </w:rPr>
        <w:t xml:space="preserve"> užtikrina, kad įgyvendina visas būtinas priemones, tvarkas, kad būtų laikomasi Sankcijų įstatymų ir reglamentų. </w:t>
      </w:r>
      <w:r>
        <w:rPr>
          <w:color w:val="000000"/>
          <w:sz w:val="22"/>
        </w:rPr>
        <w:t>Pardavėjas</w:t>
      </w:r>
      <w:r w:rsidRPr="00454F2A">
        <w:rPr>
          <w:color w:val="000000"/>
          <w:sz w:val="22"/>
        </w:rPr>
        <w:t xml:space="preserve"> taip pat užtikrina, jog jis ar jo subtiekėjas ar kitas ūkio subjektas, kurio pajėgumais remiamasi vykdant šią Sutartį, ar jų kontroliuojantys asmenys nėra registruoti / nėra nuolat gyvenantys Kuboje, Irane, Šiaurės Korėjoje, Rusijoje (bei jos aneksuotose teritorijose), Baltarusijoje, Sudane ir/ar LR Viešųjų pirkimų įstatymo 92 straipsnio 15 </w:t>
      </w:r>
      <w:r w:rsidRPr="003027CE">
        <w:rPr>
          <w:color w:val="000000"/>
          <w:sz w:val="22"/>
        </w:rPr>
        <w:t>dalyje numatytame sąraše nurodytose valstybėse ar teritorijose.</w:t>
      </w:r>
    </w:p>
    <w:p w14:paraId="24691DBF" w14:textId="1934B755" w:rsidR="00B71718" w:rsidRPr="00454F2A" w:rsidRDefault="00B71718" w:rsidP="00B71718">
      <w:pPr>
        <w:pStyle w:val="ListParagraph"/>
        <w:numPr>
          <w:ilvl w:val="1"/>
          <w:numId w:val="39"/>
        </w:numPr>
        <w:tabs>
          <w:tab w:val="left" w:pos="142"/>
          <w:tab w:val="left" w:pos="709"/>
        </w:tabs>
        <w:spacing w:after="0" w:line="240" w:lineRule="auto"/>
        <w:ind w:left="709" w:hanging="709"/>
        <w:jc w:val="both"/>
        <w:rPr>
          <w:sz w:val="22"/>
        </w:rPr>
      </w:pPr>
      <w:r w:rsidRPr="003027CE">
        <w:rPr>
          <w:color w:val="000000"/>
          <w:sz w:val="22"/>
        </w:rPr>
        <w:t>Jei viena iš Šalių turi pagrįstų priežasčių manyti, kad Sutarties</w:t>
      </w:r>
      <w:r w:rsidRPr="00454F2A">
        <w:rPr>
          <w:color w:val="000000"/>
          <w:sz w:val="22"/>
        </w:rPr>
        <w:t xml:space="preserve"> </w:t>
      </w:r>
      <w:r>
        <w:rPr>
          <w:color w:val="000000"/>
          <w:sz w:val="22"/>
        </w:rPr>
        <w:t xml:space="preserve">17.10. </w:t>
      </w:r>
      <w:r w:rsidRPr="00454F2A">
        <w:rPr>
          <w:color w:val="000000"/>
          <w:sz w:val="22"/>
        </w:rPr>
        <w:t>p. sąlygos dėl Sankcijų reikalavimų laikymosi buvo pažeistos, be atskiro įspėjimo gali sustabdyti šios Sutarties vykdymą protingam laikui, reikalingam situacijai patikrinti, neprisiimant atsakomybės ar įsipareigojimų kitai Šaliai. Šalys abipusiai įsipareigoja atlikti būtinus patikrinimus bendradarbiaudamos gera valia. Įrodžius šiame punkte paminėtą pažeidimą, Šalis gali nutraukti Sutartį be įspėjimo ir atsakomybės jai.</w:t>
      </w:r>
    </w:p>
    <w:p w14:paraId="6FA6E6A6" w14:textId="77777777" w:rsidR="00B71718" w:rsidRPr="00454F2A" w:rsidRDefault="00B71718" w:rsidP="00B71718">
      <w:pPr>
        <w:pStyle w:val="ListParagraph"/>
        <w:numPr>
          <w:ilvl w:val="1"/>
          <w:numId w:val="39"/>
        </w:numPr>
        <w:tabs>
          <w:tab w:val="left" w:pos="142"/>
          <w:tab w:val="left" w:pos="709"/>
        </w:tabs>
        <w:spacing w:after="0" w:line="240" w:lineRule="auto"/>
        <w:ind w:left="709" w:hanging="709"/>
        <w:jc w:val="both"/>
        <w:rPr>
          <w:sz w:val="22"/>
        </w:rPr>
      </w:pPr>
      <w:r w:rsidRPr="00454F2A">
        <w:rPr>
          <w:color w:val="000000"/>
          <w:sz w:val="22"/>
        </w:rPr>
        <w:t>Šalys taip pat patvirtina, laikosi eksporto kontrolės įstatymų ir importo įstatymų, galiojančių JAV, ES ir visose atitinkamose jurisdikcijose, taikomose jų atitinkamai veiklai, kurią reglamentuoja/apima ši Sutartis (bendrai vadinami "Prekybos įstatymais"), tame tarpe remiantis jų geriausiomis žiniomis, jokia vyriausybinė agentūra nedraudžia joms dalyvauti sandoriuose, patenkančiuose į šios Sutarties taikymo sritį pagal Prekybos įstatymus. Šalys įsipareigoja teikti viena kitai pagrįstą pagalbą ir informaciją, susijusią su Prekybos įstatymų laikymusi, gavus rašytinį kitos šalies prašymą, jei tokia informacija būtų reikalinga.</w:t>
      </w:r>
    </w:p>
    <w:p w14:paraId="59F7FF51" w14:textId="016A9F4E" w:rsidR="00835662" w:rsidRPr="00CD23A8" w:rsidRDefault="00835662" w:rsidP="00835662">
      <w:pPr>
        <w:pStyle w:val="ListParagraph"/>
        <w:numPr>
          <w:ilvl w:val="1"/>
          <w:numId w:val="39"/>
        </w:numPr>
        <w:tabs>
          <w:tab w:val="left" w:pos="142"/>
          <w:tab w:val="left" w:pos="709"/>
        </w:tabs>
        <w:spacing w:after="0" w:line="240" w:lineRule="auto"/>
        <w:ind w:left="709" w:hanging="709"/>
        <w:jc w:val="both"/>
        <w:rPr>
          <w:sz w:val="22"/>
        </w:rPr>
      </w:pPr>
      <w:r>
        <w:rPr>
          <w:sz w:val="22"/>
          <w:shd w:val="clear" w:color="auto" w:fill="FFFFFF"/>
        </w:rPr>
        <w:t>Pardavėjas</w:t>
      </w:r>
      <w:r w:rsidRPr="00636E49">
        <w:rPr>
          <w:sz w:val="22"/>
          <w:shd w:val="clear" w:color="auto" w:fill="FFFFFF"/>
        </w:rPr>
        <w:t xml:space="preserve"> patvirtina, kad jam nėra paskirtos baudžiamojo poveikio priemonės – uždraudim</w:t>
      </w:r>
      <w:r>
        <w:rPr>
          <w:sz w:val="22"/>
          <w:shd w:val="clear" w:color="auto" w:fill="FFFFFF"/>
        </w:rPr>
        <w:t>as</w:t>
      </w:r>
      <w:r w:rsidRPr="00636E49">
        <w:rPr>
          <w:sz w:val="22"/>
          <w:shd w:val="clear" w:color="auto" w:fill="FFFFFF"/>
        </w:rPr>
        <w:t xml:space="preserve"> juridiniam asmeniui dalyvauti viešuosiuose pirkimuose. Tuo pačiu </w:t>
      </w:r>
      <w:r>
        <w:rPr>
          <w:sz w:val="22"/>
          <w:shd w:val="clear" w:color="auto" w:fill="FFFFFF"/>
        </w:rPr>
        <w:t>Pardavėjui</w:t>
      </w:r>
      <w:r w:rsidRPr="00636E49">
        <w:rPr>
          <w:sz w:val="22"/>
          <w:shd w:val="clear" w:color="auto" w:fill="FFFFFF"/>
        </w:rPr>
        <w:t xml:space="preserve"> yra žinoma ir jis neturės jokių priekaištų </w:t>
      </w:r>
      <w:r>
        <w:rPr>
          <w:sz w:val="22"/>
          <w:shd w:val="clear" w:color="auto" w:fill="FFFFFF"/>
        </w:rPr>
        <w:t>Pirkėjui</w:t>
      </w:r>
      <w:r w:rsidRPr="00636E49">
        <w:rPr>
          <w:sz w:val="22"/>
          <w:shd w:val="clear" w:color="auto" w:fill="FFFFFF"/>
        </w:rPr>
        <w:t xml:space="preserve"> jei Sutarties vykdymo metu paaiškės, kad </w:t>
      </w:r>
      <w:r>
        <w:rPr>
          <w:sz w:val="22"/>
          <w:shd w:val="clear" w:color="auto" w:fill="FFFFFF"/>
        </w:rPr>
        <w:t>Pardavėjo</w:t>
      </w:r>
      <w:r w:rsidRPr="00636E49">
        <w:rPr>
          <w:sz w:val="22"/>
          <w:shd w:val="clear" w:color="auto" w:fill="FFFFFF"/>
        </w:rPr>
        <w:t xml:space="preserve"> pasiūlyme/Sutartyje pateikta informacija melaginga, Sutartis su </w:t>
      </w:r>
      <w:r>
        <w:rPr>
          <w:sz w:val="22"/>
          <w:shd w:val="clear" w:color="auto" w:fill="FFFFFF"/>
        </w:rPr>
        <w:t>Pardavėju</w:t>
      </w:r>
      <w:r w:rsidRPr="00636E49">
        <w:rPr>
          <w:sz w:val="22"/>
          <w:shd w:val="clear" w:color="auto" w:fill="FFFFFF"/>
        </w:rPr>
        <w:t xml:space="preserve"> bus nutraukta nedelsiant.</w:t>
      </w:r>
    </w:p>
    <w:p w14:paraId="4A44F240" w14:textId="77777777" w:rsidR="006A33A7" w:rsidRPr="001171DE" w:rsidRDefault="006A33A7" w:rsidP="00AF1062">
      <w:pPr>
        <w:tabs>
          <w:tab w:val="left" w:pos="851"/>
        </w:tabs>
        <w:spacing w:after="0" w:line="240" w:lineRule="auto"/>
        <w:jc w:val="both"/>
        <w:rPr>
          <w:b/>
          <w:sz w:val="22"/>
        </w:rPr>
      </w:pPr>
    </w:p>
    <w:p w14:paraId="5945CA03" w14:textId="6DCB4A5D" w:rsidR="00AF1062" w:rsidRPr="001171DE" w:rsidRDefault="00AF1062" w:rsidP="0006152C">
      <w:pPr>
        <w:pStyle w:val="ListParagraph"/>
        <w:numPr>
          <w:ilvl w:val="0"/>
          <w:numId w:val="39"/>
        </w:numPr>
        <w:tabs>
          <w:tab w:val="left" w:pos="709"/>
        </w:tabs>
        <w:spacing w:after="0" w:line="360" w:lineRule="auto"/>
        <w:ind w:left="0" w:firstLine="0"/>
        <w:rPr>
          <w:b/>
          <w:caps/>
          <w:sz w:val="22"/>
        </w:rPr>
      </w:pPr>
      <w:r w:rsidRPr="001171DE">
        <w:rPr>
          <w:b/>
          <w:caps/>
          <w:sz w:val="22"/>
        </w:rPr>
        <w:t>NENUGALIMOS JĖGOS APLINKYBĖS</w:t>
      </w:r>
    </w:p>
    <w:p w14:paraId="6563B60C" w14:textId="56024E0F" w:rsidR="006F0D59" w:rsidRPr="001171DE" w:rsidRDefault="00AF1062" w:rsidP="0006152C">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Nė viena iš Šalių neatsako už visišką ar dalinį įsipareigojimų nevykdymą, jeigu ji įrodo, kad įsipareigojimų neįvykdė dėl nenugalimos jėgos (force majeure) aplinkybių. Nenugalimos jėgos aplinkybės suprantamos taip, kaip jos apibrėžtos Lietuvos Respublikos civiliniame kodekse. Dėl atleidimo nuo atsakomybės esant nenugalimos jėgos aplinkybėms, Šalys vadovaujasi Lietuvos Respublikos Vyriausybės 1996 m. liepos 15 d. nutarimu </w:t>
      </w:r>
      <w:r w:rsidR="002F60A8" w:rsidRPr="001171DE">
        <w:rPr>
          <w:sz w:val="22"/>
        </w:rPr>
        <w:t xml:space="preserve">patvirtintomis </w:t>
      </w:r>
      <w:r w:rsidRPr="001171DE">
        <w:rPr>
          <w:sz w:val="22"/>
        </w:rPr>
        <w:t>Nr. 840</w:t>
      </w:r>
      <w:r w:rsidR="002F60A8" w:rsidRPr="001171DE">
        <w:rPr>
          <w:sz w:val="22"/>
        </w:rPr>
        <w:t xml:space="preserve"> “Atleidimo nuo atsakomybės, esant nenugalimos jėgos (</w:t>
      </w:r>
      <w:r w:rsidR="002F60A8" w:rsidRPr="001171DE">
        <w:rPr>
          <w:i/>
          <w:sz w:val="22"/>
        </w:rPr>
        <w:t>force majeure</w:t>
      </w:r>
      <w:r w:rsidR="002F60A8" w:rsidRPr="001171DE">
        <w:rPr>
          <w:sz w:val="22"/>
        </w:rPr>
        <w:t>) aplinkybėms, taisyklės” tiek, kiek jos neprieštarauja Lietuvos Respublikos Civiliniam kodeksui..</w:t>
      </w:r>
    </w:p>
    <w:p w14:paraId="305E4CB1" w14:textId="449225F7" w:rsidR="002F60A8" w:rsidRPr="001171DE" w:rsidRDefault="002F60A8" w:rsidP="0006152C">
      <w:pPr>
        <w:pStyle w:val="ListParagraph"/>
        <w:numPr>
          <w:ilvl w:val="1"/>
          <w:numId w:val="39"/>
        </w:numPr>
        <w:tabs>
          <w:tab w:val="left" w:pos="142"/>
          <w:tab w:val="left" w:pos="709"/>
        </w:tabs>
        <w:spacing w:after="0" w:line="240" w:lineRule="auto"/>
        <w:ind w:left="709" w:hanging="709"/>
        <w:jc w:val="both"/>
        <w:rPr>
          <w:sz w:val="22"/>
        </w:rPr>
      </w:pPr>
      <w:r w:rsidRPr="001171DE">
        <w:rPr>
          <w:sz w:val="22"/>
        </w:rPr>
        <w:t>Apie šių aplinkybių atsiradimą Šalis kitą Šalį privalo informuoti per 3 (tris) darbo dienas nuo sužinojimo (arba turėjimo sužinoti) apie jų atsiradimą. Šalių įsipareigojimų vykdymas atidedamas nenugalimos jėgos aplinkybių egzistavimo laikotarpiui.</w:t>
      </w:r>
    </w:p>
    <w:p w14:paraId="35C7443B" w14:textId="2CCD9F23" w:rsidR="002F60A8" w:rsidRPr="001171DE" w:rsidRDefault="002F60A8" w:rsidP="0006152C">
      <w:pPr>
        <w:pStyle w:val="ListParagraph"/>
        <w:numPr>
          <w:ilvl w:val="1"/>
          <w:numId w:val="39"/>
        </w:numPr>
        <w:tabs>
          <w:tab w:val="left" w:pos="142"/>
          <w:tab w:val="left" w:pos="709"/>
        </w:tabs>
        <w:spacing w:after="0" w:line="240" w:lineRule="auto"/>
        <w:ind w:left="709" w:hanging="709"/>
        <w:jc w:val="both"/>
        <w:rPr>
          <w:sz w:val="22"/>
        </w:rPr>
      </w:pPr>
      <w:r w:rsidRPr="001171DE">
        <w:rPr>
          <w:sz w:val="22"/>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675EBFD4" w14:textId="38F2181C" w:rsidR="002F60A8" w:rsidRPr="001171DE" w:rsidRDefault="002F60A8" w:rsidP="0006152C">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Pagrindas atleisti Šalį nuo atsakomybės atsiranda nuo nenugalimos jėgos aplinkybių atsiradimo momento arba, jeigu laiku nebuvo pateiktas pranešimas, nuo pranešimo pateikimo momento. Jeigu </w:t>
      </w:r>
      <w:r w:rsidRPr="001171DE">
        <w:rPr>
          <w:sz w:val="22"/>
        </w:rPr>
        <w:lastRenderedPageBreak/>
        <w:t>Šalis laiku neišsiunčia pranešimo arba neinformuoja, ji privalo kompensuoti kitai Šaliai žalą, kurią ši patyrė dėl laiku nepateikto pranešimo arba dėl to, kad nebuvo jokio pranešimo.</w:t>
      </w:r>
    </w:p>
    <w:p w14:paraId="3D4BC5D9" w14:textId="5DB8511C" w:rsidR="00AF1062" w:rsidRPr="001171DE" w:rsidRDefault="00AF1062" w:rsidP="0006152C">
      <w:pPr>
        <w:pStyle w:val="ListParagraph"/>
        <w:numPr>
          <w:ilvl w:val="1"/>
          <w:numId w:val="39"/>
        </w:numPr>
        <w:tabs>
          <w:tab w:val="left" w:pos="142"/>
          <w:tab w:val="left" w:pos="709"/>
        </w:tabs>
        <w:spacing w:after="0" w:line="240" w:lineRule="auto"/>
        <w:ind w:left="709" w:hanging="709"/>
        <w:jc w:val="both"/>
        <w:rPr>
          <w:b/>
          <w:sz w:val="22"/>
        </w:rPr>
      </w:pPr>
      <w:r w:rsidRPr="001171DE">
        <w:rPr>
          <w:sz w:val="22"/>
        </w:rPr>
        <w:t xml:space="preserve">Jeigu nenugalimos jėgos </w:t>
      </w:r>
      <w:r w:rsidRPr="001171DE">
        <w:rPr>
          <w:noProof/>
          <w:sz w:val="22"/>
        </w:rPr>
        <w:t>(</w:t>
      </w:r>
      <w:r w:rsidRPr="001171DE">
        <w:rPr>
          <w:i/>
          <w:noProof/>
          <w:sz w:val="22"/>
        </w:rPr>
        <w:t>force majeure</w:t>
      </w:r>
      <w:r w:rsidRPr="001171DE">
        <w:rPr>
          <w:sz w:val="22"/>
        </w:rPr>
        <w:t>) aplinkybės tęsiasi ilgiau kaip 3 (tris) mėnesius nuo jų atsiradimo momento arba jeigu apie jas nėra laiku pranešta, ir Šalys nesutaria, kaip toliau bus vykdomi Sutarties nevykdžiusios Šalies įsipareigojimai, tuomet kita Šalis, raštu pranešusi ne mažiau kaip prieš</w:t>
      </w:r>
      <w:r w:rsidR="002F60A8" w:rsidRPr="001171DE">
        <w:rPr>
          <w:sz w:val="22"/>
        </w:rPr>
        <w:t xml:space="preserve"> 30</w:t>
      </w:r>
      <w:r w:rsidRPr="001171DE">
        <w:rPr>
          <w:sz w:val="22"/>
        </w:rPr>
        <w:t xml:space="preserve"> </w:t>
      </w:r>
      <w:r w:rsidR="002F60A8" w:rsidRPr="001171DE">
        <w:rPr>
          <w:sz w:val="22"/>
        </w:rPr>
        <w:t>(</w:t>
      </w:r>
      <w:r w:rsidRPr="001171DE">
        <w:rPr>
          <w:sz w:val="22"/>
        </w:rPr>
        <w:t>trisdešimt</w:t>
      </w:r>
      <w:r w:rsidR="002F60A8" w:rsidRPr="001171DE">
        <w:rPr>
          <w:sz w:val="22"/>
        </w:rPr>
        <w:t>)</w:t>
      </w:r>
      <w:r w:rsidRPr="001171DE">
        <w:rPr>
          <w:sz w:val="22"/>
        </w:rPr>
        <w:t xml:space="preserve"> kalendorinių dienų, turi teisę nutraukti šią Sutartį.</w:t>
      </w:r>
    </w:p>
    <w:p w14:paraId="6F041609" w14:textId="77777777" w:rsidR="0006152C" w:rsidRPr="001171DE" w:rsidRDefault="0006152C" w:rsidP="00AF1062">
      <w:pPr>
        <w:tabs>
          <w:tab w:val="left" w:pos="851"/>
        </w:tabs>
        <w:spacing w:after="0" w:line="240" w:lineRule="auto"/>
        <w:jc w:val="both"/>
        <w:rPr>
          <w:b/>
          <w:sz w:val="22"/>
        </w:rPr>
      </w:pPr>
    </w:p>
    <w:p w14:paraId="1C87CD0F" w14:textId="48F2BC62" w:rsidR="00AF1062" w:rsidRPr="001171DE" w:rsidRDefault="00AF1062" w:rsidP="0006152C">
      <w:pPr>
        <w:pStyle w:val="ListParagraph"/>
        <w:numPr>
          <w:ilvl w:val="0"/>
          <w:numId w:val="39"/>
        </w:numPr>
        <w:tabs>
          <w:tab w:val="left" w:pos="709"/>
        </w:tabs>
        <w:spacing w:after="0" w:line="360" w:lineRule="auto"/>
        <w:ind w:left="0" w:firstLine="0"/>
        <w:rPr>
          <w:b/>
          <w:caps/>
          <w:sz w:val="22"/>
        </w:rPr>
      </w:pPr>
      <w:r w:rsidRPr="001171DE">
        <w:rPr>
          <w:b/>
          <w:caps/>
          <w:sz w:val="22"/>
        </w:rPr>
        <w:t>SUTARTIES GALIOJIMAS</w:t>
      </w:r>
    </w:p>
    <w:p w14:paraId="5726E0B5" w14:textId="732EC069" w:rsidR="00C8558C" w:rsidRPr="001F140B" w:rsidRDefault="00D42345" w:rsidP="0006152C">
      <w:pPr>
        <w:pStyle w:val="ListParagraph"/>
        <w:numPr>
          <w:ilvl w:val="1"/>
          <w:numId w:val="39"/>
        </w:numPr>
        <w:tabs>
          <w:tab w:val="left" w:pos="142"/>
          <w:tab w:val="left" w:pos="709"/>
        </w:tabs>
        <w:spacing w:after="0" w:line="240" w:lineRule="auto"/>
        <w:ind w:left="709" w:hanging="709"/>
        <w:jc w:val="both"/>
        <w:rPr>
          <w:spacing w:val="1"/>
          <w:sz w:val="22"/>
        </w:rPr>
      </w:pPr>
      <w:r w:rsidRPr="001171DE">
        <w:rPr>
          <w:spacing w:val="1"/>
          <w:sz w:val="22"/>
        </w:rPr>
        <w:t xml:space="preserve">Sutartis įsigalioja nuo jos pasirašymo dienos ir galioja </w:t>
      </w:r>
      <w:r w:rsidR="007A0000" w:rsidRPr="001171DE">
        <w:rPr>
          <w:spacing w:val="1"/>
          <w:sz w:val="22"/>
        </w:rPr>
        <w:t xml:space="preserve">iki kol bus išnaudota maksimali Sutarties vertė, bet ne ilgiau kaip </w:t>
      </w:r>
      <w:r w:rsidR="002E20CB">
        <w:rPr>
          <w:spacing w:val="1"/>
          <w:sz w:val="22"/>
        </w:rPr>
        <w:t>3</w:t>
      </w:r>
      <w:r w:rsidR="00E02A0D">
        <w:rPr>
          <w:spacing w:val="1"/>
          <w:sz w:val="22"/>
        </w:rPr>
        <w:t xml:space="preserve"> (</w:t>
      </w:r>
      <w:r w:rsidR="002E20CB">
        <w:rPr>
          <w:spacing w:val="1"/>
          <w:sz w:val="22"/>
        </w:rPr>
        <w:t>trejus</w:t>
      </w:r>
      <w:r w:rsidR="00E02A0D">
        <w:rPr>
          <w:spacing w:val="1"/>
          <w:sz w:val="22"/>
        </w:rPr>
        <w:t>)</w:t>
      </w:r>
      <w:r w:rsidR="007A0000" w:rsidRPr="001171DE">
        <w:rPr>
          <w:spacing w:val="1"/>
          <w:sz w:val="22"/>
        </w:rPr>
        <w:t xml:space="preserve"> metus.</w:t>
      </w:r>
    </w:p>
    <w:p w14:paraId="20D28374" w14:textId="7843B839" w:rsidR="00AF1062" w:rsidRPr="001171DE" w:rsidRDefault="007A0000" w:rsidP="0006152C">
      <w:pPr>
        <w:pStyle w:val="ListParagraph"/>
        <w:numPr>
          <w:ilvl w:val="1"/>
          <w:numId w:val="39"/>
        </w:numPr>
        <w:tabs>
          <w:tab w:val="left" w:pos="142"/>
          <w:tab w:val="left" w:pos="709"/>
        </w:tabs>
        <w:spacing w:after="0" w:line="240" w:lineRule="auto"/>
        <w:ind w:left="709" w:hanging="709"/>
        <w:jc w:val="both"/>
        <w:rPr>
          <w:spacing w:val="1"/>
          <w:sz w:val="22"/>
        </w:rPr>
      </w:pPr>
      <w:r w:rsidRPr="001171DE">
        <w:rPr>
          <w:sz w:val="22"/>
        </w:rPr>
        <w:t>Jei nustoja galioti Pirkėjo</w:t>
      </w:r>
      <w:r w:rsidR="00D42345" w:rsidRPr="001171DE">
        <w:rPr>
          <w:spacing w:val="1"/>
          <w:sz w:val="22"/>
        </w:rPr>
        <w:t xml:space="preserve"> </w:t>
      </w:r>
      <w:r w:rsidR="00EC502E">
        <w:t xml:space="preserve">su </w:t>
      </w:r>
      <w:r w:rsidR="00C8558C" w:rsidRPr="001F140B">
        <w:rPr>
          <w:i/>
          <w:iCs/>
        </w:rPr>
        <w:t>(II pirkimo objekto dalis</w:t>
      </w:r>
      <w:r w:rsidR="00C8558C">
        <w:t xml:space="preserve"> </w:t>
      </w:r>
      <w:sdt>
        <w:sdtPr>
          <w:rPr>
            <w:b/>
            <w:bCs/>
            <w:i/>
            <w:iCs/>
            <w:sz w:val="22"/>
          </w:rPr>
          <w:alias w:val="nurodomas miestas/rajonas"/>
          <w:tag w:val="nurodomas miestas/rajonas"/>
          <w:id w:val="-247653461"/>
          <w:placeholder>
            <w:docPart w:val="E8327324D5D64C7AB157342382F8CE6C"/>
          </w:placeholder>
          <w:dropDownList>
            <w:listItem w:value="nurodomas miestas/rajonas"/>
            <w:listItem w:displayText="Druskininkų" w:value="Druskininkų"/>
            <w:listItem w:displayText="Biržų rajono" w:value="Biržų rajono"/>
            <w:listItem w:displayText="Telšių rajono" w:value="Telšių rajono"/>
            <w:listItem w:displayText="Kelmės rajono" w:value="Kelmės rajono"/>
          </w:dropDownList>
        </w:sdtPr>
        <w:sdtEndPr/>
        <w:sdtContent>
          <w:r w:rsidR="00E02A0D" w:rsidRPr="00E02A0D">
            <w:rPr>
              <w:b/>
              <w:bCs/>
              <w:i/>
              <w:iCs/>
              <w:sz w:val="22"/>
            </w:rPr>
            <w:t>Druskininkų</w:t>
          </w:r>
        </w:sdtContent>
      </w:sdt>
      <w:r w:rsidR="00C8558C">
        <w:rPr>
          <w:b/>
          <w:bCs/>
          <w:i/>
          <w:iCs/>
          <w:sz w:val="22"/>
        </w:rPr>
        <w:t xml:space="preserve">; </w:t>
      </w:r>
      <w:r w:rsidR="00C8558C" w:rsidRPr="001F140B">
        <w:rPr>
          <w:i/>
          <w:iCs/>
          <w:sz w:val="22"/>
        </w:rPr>
        <w:t>I pirkimo objekto dalis</w:t>
      </w:r>
      <w:r w:rsidR="00C8558C">
        <w:rPr>
          <w:b/>
          <w:bCs/>
          <w:i/>
          <w:iCs/>
          <w:sz w:val="22"/>
        </w:rPr>
        <w:t xml:space="preserve"> -</w:t>
      </w:r>
      <w:r w:rsidR="00E02A0D" w:rsidRPr="00E02A0D">
        <w:rPr>
          <w:b/>
          <w:bCs/>
          <w:i/>
          <w:iCs/>
          <w:sz w:val="22"/>
        </w:rPr>
        <w:t xml:space="preserve"> Biržų rajono</w:t>
      </w:r>
      <w:r w:rsidR="00C8558C">
        <w:rPr>
          <w:b/>
          <w:bCs/>
          <w:i/>
          <w:iCs/>
          <w:sz w:val="22"/>
        </w:rPr>
        <w:t xml:space="preserve">; </w:t>
      </w:r>
      <w:r w:rsidR="00C8558C" w:rsidRPr="001F140B">
        <w:rPr>
          <w:i/>
          <w:iCs/>
          <w:sz w:val="22"/>
        </w:rPr>
        <w:t>III pirkimo objekto dalis -</w:t>
      </w:r>
      <w:r w:rsidR="00C8558C">
        <w:rPr>
          <w:b/>
          <w:bCs/>
          <w:i/>
          <w:iCs/>
          <w:sz w:val="22"/>
        </w:rPr>
        <w:t xml:space="preserve"> </w:t>
      </w:r>
      <w:r w:rsidR="00E02A0D" w:rsidRPr="00E02A0D">
        <w:rPr>
          <w:b/>
          <w:bCs/>
          <w:i/>
          <w:iCs/>
          <w:sz w:val="22"/>
        </w:rPr>
        <w:t xml:space="preserve"> </w:t>
      </w:r>
      <w:r w:rsidR="00EA331D">
        <w:rPr>
          <w:b/>
          <w:bCs/>
          <w:i/>
          <w:iCs/>
          <w:sz w:val="22"/>
        </w:rPr>
        <w:t>Telšių</w:t>
      </w:r>
      <w:r w:rsidR="00E02A0D" w:rsidRPr="00E02A0D">
        <w:rPr>
          <w:b/>
          <w:bCs/>
          <w:i/>
          <w:iCs/>
          <w:sz w:val="22"/>
        </w:rPr>
        <w:t xml:space="preserve"> rajono</w:t>
      </w:r>
      <w:r w:rsidR="00EA331D">
        <w:rPr>
          <w:b/>
          <w:bCs/>
          <w:i/>
          <w:iCs/>
          <w:sz w:val="22"/>
        </w:rPr>
        <w:t xml:space="preserve"> </w:t>
      </w:r>
      <w:r w:rsidR="009C5698" w:rsidRPr="001171DE">
        <w:rPr>
          <w:spacing w:val="1"/>
          <w:sz w:val="22"/>
        </w:rPr>
        <w:t xml:space="preserve">savivaldybe </w:t>
      </w:r>
      <w:r w:rsidR="00D42345" w:rsidRPr="001171DE">
        <w:rPr>
          <w:spacing w:val="1"/>
          <w:sz w:val="22"/>
        </w:rPr>
        <w:t xml:space="preserve">sudaryta šilumos ūkio valdymo perdavimo sutartis (šilumos ūkio įstatymo XI skirsnis) ir/ar kitokios sutartys, pagal kurias atsiradusių teisinių santykių pagrindu </w:t>
      </w:r>
      <w:r w:rsidR="00AC217B" w:rsidRPr="001171DE">
        <w:rPr>
          <w:spacing w:val="1"/>
          <w:sz w:val="22"/>
        </w:rPr>
        <w:t>Pirkėj</w:t>
      </w:r>
      <w:r w:rsidR="00D42345" w:rsidRPr="001171DE">
        <w:rPr>
          <w:spacing w:val="1"/>
          <w:sz w:val="22"/>
        </w:rPr>
        <w:t>ui yra išduota ir galioja šilumos tiekimo licencija (ir vykdoma karšto vandens tiekėjo veikla)</w:t>
      </w:r>
      <w:r w:rsidRPr="001171DE">
        <w:rPr>
          <w:spacing w:val="1"/>
          <w:sz w:val="22"/>
        </w:rPr>
        <w:t xml:space="preserve"> </w:t>
      </w:r>
      <w:r w:rsidRPr="001171DE">
        <w:rPr>
          <w:sz w:val="22"/>
        </w:rPr>
        <w:t>šios sutarties galiojimas nutrūksta</w:t>
      </w:r>
      <w:r w:rsidR="00981E98" w:rsidRPr="001171DE">
        <w:rPr>
          <w:spacing w:val="1"/>
          <w:sz w:val="22"/>
        </w:rPr>
        <w:t xml:space="preserve">, </w:t>
      </w:r>
      <w:r w:rsidR="00981E98" w:rsidRPr="001171DE">
        <w:rPr>
          <w:bCs/>
          <w:iCs/>
          <w:color w:val="222222"/>
          <w:sz w:val="22"/>
          <w:shd w:val="clear" w:color="auto" w:fill="FFFFFF"/>
        </w:rPr>
        <w:t>išskyrus atvejus, kai ūkio subjektas, toliau vykdantis šilumos tiekėjo ir/ar karšto vandens tiekėjo veiklą atitinkamoje savivaldybėje, sutinka perimti atitinkamoje dalyje Sutarties vykdymą (</w:t>
      </w:r>
      <w:r w:rsidR="00D25EA0" w:rsidRPr="001171DE">
        <w:rPr>
          <w:bCs/>
          <w:iCs/>
          <w:color w:val="222222"/>
          <w:sz w:val="22"/>
          <w:shd w:val="clear" w:color="auto" w:fill="FFFFFF"/>
        </w:rPr>
        <w:t xml:space="preserve">Pirkėjo </w:t>
      </w:r>
      <w:r w:rsidR="00981E98" w:rsidRPr="001171DE">
        <w:rPr>
          <w:bCs/>
          <w:iCs/>
          <w:color w:val="222222"/>
          <w:sz w:val="22"/>
          <w:shd w:val="clear" w:color="auto" w:fill="FFFFFF"/>
        </w:rPr>
        <w:t>teises ir pareigas pagal Sutartį)</w:t>
      </w:r>
      <w:r w:rsidR="00981E98" w:rsidRPr="001171DE">
        <w:rPr>
          <w:iCs/>
          <w:color w:val="222222"/>
          <w:sz w:val="22"/>
          <w:shd w:val="clear" w:color="auto" w:fill="FFFFFF"/>
        </w:rPr>
        <w:t>.</w:t>
      </w:r>
      <w:r w:rsidR="00C8558C">
        <w:rPr>
          <w:iCs/>
          <w:color w:val="222222"/>
          <w:sz w:val="22"/>
          <w:shd w:val="clear" w:color="auto" w:fill="FFFFFF"/>
        </w:rPr>
        <w:t xml:space="preserve"> (Nuostata netaikoma IV pirkimo objekto daliai)</w:t>
      </w:r>
    </w:p>
    <w:p w14:paraId="28EDD276" w14:textId="77777777" w:rsidR="00C41C85" w:rsidRPr="001171DE" w:rsidRDefault="00C41C85" w:rsidP="0006152C">
      <w:pPr>
        <w:pStyle w:val="ListParagraph"/>
        <w:numPr>
          <w:ilvl w:val="1"/>
          <w:numId w:val="39"/>
        </w:numPr>
        <w:tabs>
          <w:tab w:val="left" w:pos="142"/>
          <w:tab w:val="left" w:pos="709"/>
        </w:tabs>
        <w:spacing w:after="0" w:line="240" w:lineRule="auto"/>
        <w:ind w:left="709" w:hanging="709"/>
        <w:jc w:val="both"/>
        <w:rPr>
          <w:sz w:val="22"/>
        </w:rPr>
      </w:pPr>
      <w:r w:rsidRPr="001171DE">
        <w:rPr>
          <w:sz w:val="22"/>
        </w:rPr>
        <w:t>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jeigu Šalys nesutaria kitaip).</w:t>
      </w:r>
    </w:p>
    <w:p w14:paraId="7D8BABB0" w14:textId="77777777" w:rsidR="008A20E9" w:rsidRPr="001171DE" w:rsidRDefault="008A20E9" w:rsidP="00F40BFE">
      <w:pPr>
        <w:tabs>
          <w:tab w:val="left" w:pos="851"/>
        </w:tabs>
        <w:spacing w:after="0" w:line="240" w:lineRule="auto"/>
        <w:jc w:val="both"/>
        <w:rPr>
          <w:b/>
          <w:sz w:val="22"/>
        </w:rPr>
      </w:pPr>
    </w:p>
    <w:p w14:paraId="3626CA5E" w14:textId="56E9BBCB" w:rsidR="001B6316" w:rsidRPr="001171DE" w:rsidRDefault="001B6316" w:rsidP="009E7E6A">
      <w:pPr>
        <w:pStyle w:val="ListParagraph"/>
        <w:numPr>
          <w:ilvl w:val="0"/>
          <w:numId w:val="39"/>
        </w:numPr>
        <w:tabs>
          <w:tab w:val="left" w:pos="709"/>
        </w:tabs>
        <w:spacing w:after="0" w:line="360" w:lineRule="auto"/>
        <w:ind w:left="0" w:firstLine="0"/>
        <w:rPr>
          <w:b/>
          <w:caps/>
          <w:sz w:val="22"/>
        </w:rPr>
      </w:pPr>
      <w:r w:rsidRPr="001171DE">
        <w:rPr>
          <w:b/>
          <w:caps/>
          <w:sz w:val="22"/>
        </w:rPr>
        <w:t>KORUPCIJOS PREVENCIJA</w:t>
      </w:r>
    </w:p>
    <w:p w14:paraId="77F3E232" w14:textId="3864763A" w:rsidR="00653C56" w:rsidRPr="00402193" w:rsidRDefault="00653C56" w:rsidP="00653C56">
      <w:pPr>
        <w:pStyle w:val="BodyText"/>
        <w:numPr>
          <w:ilvl w:val="1"/>
          <w:numId w:val="39"/>
        </w:numPr>
        <w:spacing w:after="0" w:line="240" w:lineRule="auto"/>
        <w:ind w:right="354" w:hanging="644"/>
        <w:jc w:val="both"/>
        <w:rPr>
          <w:sz w:val="22"/>
        </w:rPr>
      </w:pPr>
      <w:r w:rsidRPr="00402193">
        <w:rPr>
          <w:sz w:val="22"/>
        </w:rPr>
        <w:t>Vykdydamos šios Sutarties sąlygas, Šalys įsipareigoja griežtai laikytis galiojančių nacionalinių ir tarptautinių teisės aktų, draudžiančių valdžios pareigūnų ir privačių asmenų papirkinėjimą, prekybą poveikiu, pinigų plovimą, įskaitant 2016 m. gruodžio 9 d. Prancūzijos kovos su korupcija įstatymą, žinomą kaip „Sapin II“.</w:t>
      </w:r>
    </w:p>
    <w:p w14:paraId="62398E53" w14:textId="77777777" w:rsidR="00653C56" w:rsidRPr="00402193" w:rsidRDefault="00653C56" w:rsidP="00653C56">
      <w:pPr>
        <w:pStyle w:val="BodyText"/>
        <w:numPr>
          <w:ilvl w:val="1"/>
          <w:numId w:val="39"/>
        </w:numPr>
        <w:spacing w:after="0" w:line="240" w:lineRule="auto"/>
        <w:ind w:right="354" w:hanging="644"/>
        <w:jc w:val="both"/>
        <w:rPr>
          <w:sz w:val="22"/>
        </w:rPr>
      </w:pPr>
      <w:r w:rsidRPr="00402193">
        <w:rPr>
          <w:sz w:val="22"/>
        </w:rPr>
        <w:t>Šalys įsipareigoja nustatyti ir įgyvendinti visas reikalingas ir pagrįstas korupcijos prevencijos priemones ir politiką. Aiškumo tikslais, Šalys pabrėžia, kad ši nuostata Pardavėjui galioja tiek visų jo darbuotojų, tiek ir visų kitų jo pasirinktų subrangovų ir/ar kitų partnerių, vykdančių/dalyvaujančių vykdant šią Sutartį bet kokia apimtimi, atžvilgiu.</w:t>
      </w:r>
    </w:p>
    <w:p w14:paraId="5515F139" w14:textId="77777777" w:rsidR="00653C56" w:rsidRPr="00402193" w:rsidRDefault="00653C56" w:rsidP="00653C56">
      <w:pPr>
        <w:pStyle w:val="BodyText"/>
        <w:numPr>
          <w:ilvl w:val="1"/>
          <w:numId w:val="39"/>
        </w:numPr>
        <w:spacing w:after="0" w:line="240" w:lineRule="auto"/>
        <w:ind w:right="354" w:hanging="644"/>
        <w:jc w:val="both"/>
        <w:rPr>
          <w:sz w:val="22"/>
        </w:rPr>
      </w:pPr>
      <w:r w:rsidRPr="00402193">
        <w:rPr>
          <w:sz w:val="22"/>
        </w:rPr>
        <w:t>Pardavėjas supranta ir garantuoja, kad bet kokios sumos, sumokėtos jam vykdant šią Sutartį, yra sumokėtos vieninteliu tikslu ir tik siekiant jam teisėtai kompensuoti už sutartas tiekti prekes, atliktus darbus ar suteiktas paslaugas.</w:t>
      </w:r>
    </w:p>
    <w:p w14:paraId="45D40733" w14:textId="77777777" w:rsidR="00653C56" w:rsidRPr="00402193" w:rsidRDefault="00653C56" w:rsidP="00653C56">
      <w:pPr>
        <w:pStyle w:val="BodyText"/>
        <w:numPr>
          <w:ilvl w:val="1"/>
          <w:numId w:val="39"/>
        </w:numPr>
        <w:spacing w:after="0" w:line="240" w:lineRule="auto"/>
        <w:ind w:right="354" w:hanging="644"/>
        <w:jc w:val="both"/>
        <w:rPr>
          <w:sz w:val="22"/>
        </w:rPr>
      </w:pPr>
      <w:r w:rsidRPr="00402193">
        <w:rPr>
          <w:sz w:val="22"/>
        </w:rPr>
        <w:t xml:space="preserve">Pardavėjo mokamos bet kokios sumos kitiems tretiesiems asmenims (subrangovams, konsultantams ir pan.) šios Sutarties vykdymo kontekste, gali būti mokamos tik už teisėtus pavedimus ir/ar tų kitų trečiųjų asmenų Pardavėjui teisėtais pagrindais suteiktas paslaugas, prekes ir/ar darbus. </w:t>
      </w:r>
    </w:p>
    <w:p w14:paraId="72251427" w14:textId="77777777" w:rsidR="00653C56" w:rsidRPr="00402193" w:rsidRDefault="00653C56" w:rsidP="00653C56">
      <w:pPr>
        <w:pStyle w:val="BodyText"/>
        <w:numPr>
          <w:ilvl w:val="1"/>
          <w:numId w:val="39"/>
        </w:numPr>
        <w:spacing w:after="0" w:line="240" w:lineRule="auto"/>
        <w:ind w:right="354" w:hanging="644"/>
        <w:jc w:val="both"/>
        <w:rPr>
          <w:sz w:val="22"/>
        </w:rPr>
      </w:pPr>
      <w:r w:rsidRPr="00402193">
        <w:rPr>
          <w:sz w:val="22"/>
        </w:rPr>
        <w:t xml:space="preserve">Pardavėjas pareiškia, kad, jos žiniomis, nė vienas iš jo atstovų ar kitų asmenų, teikiančių paslaugas ar atliekančių kokius nors veiksmus jo vardu pagal šią Sutartį, nėra įgaliotas siūlyti, duoti, prašyti ar gauti bet kokios naudos iš viešojo ar privataus fizinio ir/ar juridinio asmens (įskaitant valstybės pareigūnus) ar atitinkamai šiems asmenims suteikti bet kokią naudą, siekiant įvykdyti vieną ar kelis iš pirmoje pastraipoje nurodytų pažeidimų. </w:t>
      </w:r>
    </w:p>
    <w:p w14:paraId="13831A33" w14:textId="5E295227" w:rsidR="00653C56" w:rsidRPr="00402193" w:rsidRDefault="00653C56" w:rsidP="00653C56">
      <w:pPr>
        <w:pStyle w:val="BodyText"/>
        <w:numPr>
          <w:ilvl w:val="1"/>
          <w:numId w:val="39"/>
        </w:numPr>
        <w:spacing w:after="0" w:line="240" w:lineRule="auto"/>
        <w:ind w:right="354" w:hanging="644"/>
        <w:jc w:val="both"/>
        <w:rPr>
          <w:sz w:val="22"/>
        </w:rPr>
      </w:pPr>
      <w:r w:rsidRPr="00402193">
        <w:rPr>
          <w:sz w:val="22"/>
        </w:rPr>
        <w:t xml:space="preserve">Tuo atveju, jeigu </w:t>
      </w:r>
      <w:r w:rsidR="00E21941">
        <w:rPr>
          <w:sz w:val="22"/>
        </w:rPr>
        <w:t>Pirkėj</w:t>
      </w:r>
      <w:r w:rsidRPr="00402193">
        <w:rPr>
          <w:sz w:val="22"/>
        </w:rPr>
        <w:t xml:space="preserve">as turės pagrįstų priežasčių manyti, kad šios Sutarties 20.1. - 20.5. punktuose nurodytos sąlygos buvo pažeistos, </w:t>
      </w:r>
      <w:r w:rsidR="00E21941">
        <w:rPr>
          <w:sz w:val="22"/>
        </w:rPr>
        <w:t>Pirkėj</w:t>
      </w:r>
      <w:r w:rsidRPr="00402193">
        <w:rPr>
          <w:sz w:val="22"/>
        </w:rPr>
        <w:t xml:space="preserve">as galės sustabdyti šios Sutarties vykdymą tam tikram laikui be išankstinio įspėjimo, pateikusi Pardavėjui paprastą pranešimą dėl Sutarties vykdymo sustabdymo, tokiam laikui, kuris būtinas tinkamai patikrinti ir išaiškinti aplinkybes dėl minėtų sąlygų galimo pažeidimo. </w:t>
      </w:r>
      <w:r w:rsidR="00E21941">
        <w:rPr>
          <w:sz w:val="22"/>
        </w:rPr>
        <w:t>Pirkėj</w:t>
      </w:r>
      <w:r w:rsidRPr="00402193">
        <w:rPr>
          <w:sz w:val="22"/>
        </w:rPr>
        <w:t xml:space="preserve">as dėl tokio sustabdymo nebus laikoma atsakinga ir neprisiima jokios atsakomybės ir/ar jokių papildomų prievolių ar įsipareigojimų Pardavėjo ar kitų trečiųjų asmenų atžvilgiu.  </w:t>
      </w:r>
    </w:p>
    <w:p w14:paraId="2790DE16" w14:textId="77777777" w:rsidR="00653C56" w:rsidRPr="00402193" w:rsidRDefault="00653C56" w:rsidP="00653C56">
      <w:pPr>
        <w:pStyle w:val="BodyText"/>
        <w:numPr>
          <w:ilvl w:val="1"/>
          <w:numId w:val="39"/>
        </w:numPr>
        <w:spacing w:after="0" w:line="240" w:lineRule="auto"/>
        <w:ind w:right="354" w:hanging="644"/>
        <w:jc w:val="both"/>
        <w:rPr>
          <w:sz w:val="22"/>
        </w:rPr>
      </w:pPr>
      <w:r w:rsidRPr="00402193">
        <w:rPr>
          <w:sz w:val="22"/>
        </w:rPr>
        <w:t xml:space="preserve">Sutarties Šalys abipusiai įsipareigoja geranoriškai bendradarbiauti siekiant atlikti reikiamus veiksmus patikrinti ir išsiaiškinti aplinkybes dėl galimo 20.1. - 20.5.  punktuose nurodytų nuostatų pažeidimo. </w:t>
      </w:r>
    </w:p>
    <w:p w14:paraId="7BA4B75F" w14:textId="399B2E18" w:rsidR="00653C56" w:rsidRPr="00402193" w:rsidRDefault="00653C56" w:rsidP="00653C56">
      <w:pPr>
        <w:pStyle w:val="BodyText"/>
        <w:numPr>
          <w:ilvl w:val="1"/>
          <w:numId w:val="39"/>
        </w:numPr>
        <w:spacing w:after="0" w:line="240" w:lineRule="auto"/>
        <w:ind w:right="354" w:hanging="644"/>
        <w:jc w:val="both"/>
        <w:rPr>
          <w:sz w:val="22"/>
        </w:rPr>
      </w:pPr>
      <w:r w:rsidRPr="00402193">
        <w:rPr>
          <w:sz w:val="22"/>
        </w:rPr>
        <w:t xml:space="preserve">Pardavėjas patvirtina, kad jam yra žinoma ir jis supranta, jog aukščiau šiame skyriuje nurodytų nuostatų laikymasis yra esminė Sutarties sąlyga, o jų nesilaikymas lemia esminį Sutarties pažeidimą ir bet koks šių sąlygų nesilaikymas sąlygos </w:t>
      </w:r>
      <w:r w:rsidR="00E21941">
        <w:rPr>
          <w:sz w:val="22"/>
        </w:rPr>
        <w:t>Pirkėj</w:t>
      </w:r>
      <w:r w:rsidRPr="00402193">
        <w:rPr>
          <w:sz w:val="22"/>
        </w:rPr>
        <w:t>o teisę nutraukti Sutartį įspėjus Pardavėją prieš 2 kalendorines dienas ir neprisiimant už tai jokios atsakomybės.</w:t>
      </w:r>
    </w:p>
    <w:p w14:paraId="791BBF5B" w14:textId="1144245D" w:rsidR="00653C56" w:rsidRPr="00402193" w:rsidRDefault="00653C56" w:rsidP="00653C56">
      <w:pPr>
        <w:pStyle w:val="BodyText"/>
        <w:numPr>
          <w:ilvl w:val="1"/>
          <w:numId w:val="39"/>
        </w:numPr>
        <w:spacing w:after="0" w:line="240" w:lineRule="auto"/>
        <w:ind w:right="354" w:hanging="644"/>
        <w:jc w:val="both"/>
        <w:rPr>
          <w:sz w:val="22"/>
        </w:rPr>
      </w:pPr>
      <w:r w:rsidRPr="00402193">
        <w:rPr>
          <w:sz w:val="22"/>
        </w:rPr>
        <w:lastRenderedPageBreak/>
        <w:t xml:space="preserve">Tuo pačiu Pardavėjas patvirtina, kad esant pagrįstų priežasčių manyti, jog Pardavėjas korupcinių ryšių/veiksmų pagalba įgijo galimybę sudaryti šią Sutartį, ar Sutartį (jos dalį) jau vykdo, Sutartis su Pardavėju bus nedelsiant, įspėjus prieš 1 kalendorinę dieną, nutraukta, ir jis nepretenduos į jokį atlygį pagal Sutartį, bei dėl to nereikš pretenzijų </w:t>
      </w:r>
      <w:r w:rsidR="00E21941">
        <w:rPr>
          <w:sz w:val="22"/>
        </w:rPr>
        <w:t>Pirkėj</w:t>
      </w:r>
      <w:r w:rsidRPr="00402193">
        <w:rPr>
          <w:sz w:val="22"/>
        </w:rPr>
        <w:t>ui.</w:t>
      </w:r>
    </w:p>
    <w:p w14:paraId="53BAA3FF" w14:textId="3888EC09" w:rsidR="005B648B" w:rsidRPr="001171DE" w:rsidRDefault="005B648B" w:rsidP="00653C56">
      <w:pPr>
        <w:pStyle w:val="BodyText"/>
        <w:spacing w:after="0" w:line="240" w:lineRule="auto"/>
        <w:ind w:left="709" w:right="354" w:hanging="709"/>
        <w:jc w:val="both"/>
        <w:rPr>
          <w:b/>
          <w:sz w:val="22"/>
        </w:rPr>
      </w:pPr>
    </w:p>
    <w:p w14:paraId="3C788EDE" w14:textId="108464DB" w:rsidR="005B648B" w:rsidRPr="001171DE" w:rsidRDefault="005B648B" w:rsidP="00013C4B">
      <w:pPr>
        <w:pStyle w:val="ListParagraph"/>
        <w:numPr>
          <w:ilvl w:val="0"/>
          <w:numId w:val="39"/>
        </w:numPr>
        <w:tabs>
          <w:tab w:val="left" w:pos="709"/>
        </w:tabs>
        <w:spacing w:after="0" w:line="360" w:lineRule="auto"/>
        <w:ind w:left="0" w:firstLine="0"/>
        <w:rPr>
          <w:b/>
          <w:caps/>
          <w:sz w:val="22"/>
        </w:rPr>
      </w:pPr>
      <w:r w:rsidRPr="001171DE">
        <w:rPr>
          <w:b/>
          <w:caps/>
          <w:sz w:val="22"/>
        </w:rPr>
        <w:t>specialiOs pirkimo sutarties vykdymo sąlygOs</w:t>
      </w:r>
    </w:p>
    <w:p w14:paraId="491DC7E5" w14:textId="74160738" w:rsidR="005B648B" w:rsidRPr="001171DE" w:rsidRDefault="005B648B" w:rsidP="00013C4B">
      <w:pPr>
        <w:pStyle w:val="ListParagraph"/>
        <w:numPr>
          <w:ilvl w:val="1"/>
          <w:numId w:val="39"/>
        </w:numPr>
        <w:tabs>
          <w:tab w:val="left" w:pos="142"/>
          <w:tab w:val="left" w:pos="709"/>
        </w:tabs>
        <w:spacing w:after="0" w:line="240" w:lineRule="auto"/>
        <w:ind w:left="709" w:hanging="709"/>
        <w:jc w:val="both"/>
        <w:rPr>
          <w:spacing w:val="1"/>
          <w:sz w:val="22"/>
        </w:rPr>
      </w:pPr>
      <w:r w:rsidRPr="001171DE">
        <w:rPr>
          <w:spacing w:val="1"/>
          <w:sz w:val="22"/>
        </w:rPr>
        <w:t xml:space="preserve">Vykdant Sutartį Pardavėjas privalo laikytis Pirkėjo Socialinio atsakingumo principų, publikuojamų viešai Pirkėjo internetiniame tinklapyje adresu: </w:t>
      </w:r>
      <w:r w:rsidR="00AC60C2" w:rsidRPr="00AC60C2">
        <w:rPr>
          <w:spacing w:val="1"/>
          <w:sz w:val="22"/>
        </w:rPr>
        <w:t> </w:t>
      </w:r>
      <w:hyperlink r:id="rId9" w:tgtFrame="_blank" w:history="1">
        <w:r w:rsidR="00AC60C2" w:rsidRPr="00AC60C2">
          <w:rPr>
            <w:rStyle w:val="Hyperlink"/>
            <w:spacing w:val="1"/>
            <w:sz w:val="22"/>
          </w:rPr>
          <w:t>https://www.litesko.lt</w:t>
        </w:r>
      </w:hyperlink>
      <w:r w:rsidR="00AC60C2" w:rsidRPr="00AC60C2">
        <w:rPr>
          <w:spacing w:val="1"/>
          <w:sz w:val="22"/>
        </w:rPr>
        <w:t>.</w:t>
      </w:r>
    </w:p>
    <w:p w14:paraId="168A6E3E" w14:textId="6D9E9CE6" w:rsidR="005B648B" w:rsidRPr="001171DE" w:rsidRDefault="005B648B" w:rsidP="00013C4B">
      <w:pPr>
        <w:pStyle w:val="ListParagraph"/>
        <w:numPr>
          <w:ilvl w:val="1"/>
          <w:numId w:val="39"/>
        </w:numPr>
        <w:tabs>
          <w:tab w:val="left" w:pos="142"/>
          <w:tab w:val="left" w:pos="709"/>
        </w:tabs>
        <w:spacing w:after="0" w:line="240" w:lineRule="auto"/>
        <w:ind w:left="709" w:hanging="709"/>
        <w:jc w:val="both"/>
        <w:rPr>
          <w:spacing w:val="1"/>
          <w:sz w:val="22"/>
        </w:rPr>
      </w:pPr>
      <w:r w:rsidRPr="001171DE">
        <w:rPr>
          <w:spacing w:val="1"/>
          <w:sz w:val="22"/>
        </w:rPr>
        <w:t xml:space="preserve">Vykdant Sutartį, Pardavėjas turi būti susipažinęs su Pirkėjo </w:t>
      </w:r>
      <w:r w:rsidR="00B052D5" w:rsidRPr="001171DE">
        <w:rPr>
          <w:spacing w:val="1"/>
          <w:sz w:val="22"/>
        </w:rPr>
        <w:t xml:space="preserve">integruotos vadybos sistemos </w:t>
      </w:r>
      <w:r w:rsidRPr="001171DE">
        <w:rPr>
          <w:spacing w:val="1"/>
          <w:sz w:val="22"/>
        </w:rPr>
        <w:t xml:space="preserve">politika, viešai publikuojama Pirkėjo internetiniame tinklapyje: </w:t>
      </w:r>
      <w:hyperlink r:id="rId10" w:tgtFrame="_blank" w:history="1">
        <w:r w:rsidR="00AC60C2" w:rsidRPr="00AC60C2">
          <w:rPr>
            <w:rStyle w:val="Hyperlink"/>
            <w:spacing w:val="1"/>
            <w:sz w:val="22"/>
          </w:rPr>
          <w:t>https://www.litesko.lt</w:t>
        </w:r>
      </w:hyperlink>
      <w:r w:rsidR="00AC60C2" w:rsidRPr="00AC60C2">
        <w:rPr>
          <w:spacing w:val="1"/>
          <w:sz w:val="22"/>
        </w:rPr>
        <w:t>.</w:t>
      </w:r>
    </w:p>
    <w:p w14:paraId="40D514AE" w14:textId="4C8A9941" w:rsidR="00D42180" w:rsidRPr="00BA7A59" w:rsidRDefault="00D60966" w:rsidP="00013C4B">
      <w:pPr>
        <w:pStyle w:val="ListParagraph"/>
        <w:numPr>
          <w:ilvl w:val="1"/>
          <w:numId w:val="39"/>
        </w:numPr>
        <w:tabs>
          <w:tab w:val="left" w:pos="142"/>
          <w:tab w:val="left" w:pos="709"/>
        </w:tabs>
        <w:spacing w:after="0" w:line="240" w:lineRule="auto"/>
        <w:ind w:left="709" w:hanging="709"/>
        <w:jc w:val="both"/>
        <w:rPr>
          <w:spacing w:val="1"/>
          <w:sz w:val="22"/>
        </w:rPr>
      </w:pPr>
      <w:r w:rsidRPr="001171DE">
        <w:rPr>
          <w:spacing w:val="1"/>
          <w:sz w:val="22"/>
        </w:rPr>
        <w:t>Pirkėjo</w:t>
      </w:r>
      <w:r w:rsidR="00D42180" w:rsidRPr="001171DE">
        <w:rPr>
          <w:spacing w:val="1"/>
          <w:sz w:val="22"/>
        </w:rPr>
        <w:t xml:space="preserve"> privatumo pranešimas dėl asmens duomenų tvarkymo viešai publikuojamas </w:t>
      </w:r>
      <w:r w:rsidRPr="001171DE">
        <w:rPr>
          <w:spacing w:val="1"/>
          <w:sz w:val="22"/>
        </w:rPr>
        <w:t>Pirkėjo</w:t>
      </w:r>
      <w:r w:rsidR="00D42180" w:rsidRPr="001171DE">
        <w:rPr>
          <w:spacing w:val="1"/>
          <w:sz w:val="22"/>
        </w:rPr>
        <w:t xml:space="preserve"> internetiniame tinklapyje: </w:t>
      </w:r>
      <w:hyperlink r:id="rId11" w:tgtFrame="_blank" w:history="1">
        <w:r w:rsidR="00AC60C2" w:rsidRPr="00AC60C2">
          <w:rPr>
            <w:rStyle w:val="Hyperlink"/>
            <w:spacing w:val="1"/>
            <w:sz w:val="22"/>
          </w:rPr>
          <w:t>https://litesko.lt/duomenu-apsauga</w:t>
        </w:r>
      </w:hyperlink>
      <w:r w:rsidR="00AC60C2" w:rsidRPr="00AC60C2">
        <w:rPr>
          <w:spacing w:val="1"/>
          <w:sz w:val="22"/>
          <w:u w:val="single"/>
        </w:rPr>
        <w:t>.</w:t>
      </w:r>
    </w:p>
    <w:p w14:paraId="38BBDCAE" w14:textId="07AF087C" w:rsidR="00BA7A59" w:rsidRPr="00FA3022" w:rsidRDefault="00BA7A59" w:rsidP="00BA7A59">
      <w:pPr>
        <w:pStyle w:val="ListParagraph"/>
        <w:numPr>
          <w:ilvl w:val="1"/>
          <w:numId w:val="39"/>
        </w:numPr>
        <w:tabs>
          <w:tab w:val="left" w:pos="142"/>
          <w:tab w:val="left" w:pos="709"/>
        </w:tabs>
        <w:spacing w:after="0" w:line="240" w:lineRule="auto"/>
        <w:ind w:left="709" w:hanging="709"/>
        <w:jc w:val="both"/>
        <w:rPr>
          <w:rStyle w:val="Hyperlink"/>
          <w:spacing w:val="1"/>
          <w:sz w:val="22"/>
        </w:rPr>
      </w:pPr>
      <w:r w:rsidRPr="00FA3022">
        <w:rPr>
          <w:sz w:val="22"/>
        </w:rPr>
        <w:t xml:space="preserve">Vykdant Sutartį, </w:t>
      </w:r>
      <w:r>
        <w:rPr>
          <w:sz w:val="22"/>
        </w:rPr>
        <w:t>Pardavėjas</w:t>
      </w:r>
      <w:r w:rsidRPr="00FA3022">
        <w:rPr>
          <w:sz w:val="22"/>
        </w:rPr>
        <w:t xml:space="preserve"> turi laikytis etikos ir atitikties elgesio taisyklių, nurodytų </w:t>
      </w:r>
      <w:r w:rsidR="00E21941">
        <w:rPr>
          <w:sz w:val="22"/>
        </w:rPr>
        <w:t>Pirkėj</w:t>
      </w:r>
      <w:r w:rsidRPr="00FA3022">
        <w:rPr>
          <w:sz w:val="22"/>
        </w:rPr>
        <w:t xml:space="preserve">o </w:t>
      </w:r>
      <w:hyperlink r:id="rId12" w:history="1">
        <w:r w:rsidRPr="00FA3022">
          <w:rPr>
            <w:rStyle w:val="Hyperlink"/>
            <w:sz w:val="22"/>
          </w:rPr>
          <w:t>Etikos vadove</w:t>
        </w:r>
      </w:hyperlink>
      <w:r w:rsidRPr="00FA3022">
        <w:rPr>
          <w:sz w:val="22"/>
        </w:rPr>
        <w:t xml:space="preserve"> ir </w:t>
      </w:r>
      <w:hyperlink r:id="rId13" w:history="1">
        <w:r w:rsidRPr="00FA3022">
          <w:rPr>
            <w:rStyle w:val="Hyperlink"/>
            <w:sz w:val="22"/>
          </w:rPr>
          <w:t>Kovos su korupcija elgesio kodekse</w:t>
        </w:r>
      </w:hyperlink>
      <w:r w:rsidRPr="00FA3022">
        <w:rPr>
          <w:sz w:val="22"/>
        </w:rPr>
        <w:t xml:space="preserve">, ir kurios viešai publikuojamos </w:t>
      </w:r>
      <w:r w:rsidR="00E21941">
        <w:rPr>
          <w:sz w:val="22"/>
        </w:rPr>
        <w:t>Pirkėj</w:t>
      </w:r>
      <w:r w:rsidRPr="00FA3022">
        <w:rPr>
          <w:sz w:val="22"/>
        </w:rPr>
        <w:t xml:space="preserve">o internetiniame tinklapyje: </w:t>
      </w:r>
      <w:hyperlink r:id="rId14" w:history="1">
        <w:r w:rsidRPr="00FA3022">
          <w:rPr>
            <w:rStyle w:val="Hyperlink"/>
            <w:sz w:val="22"/>
          </w:rPr>
          <w:t>https://www.litesko.lt</w:t>
        </w:r>
      </w:hyperlink>
    </w:p>
    <w:p w14:paraId="2E8B755F" w14:textId="77777777" w:rsidR="00FC5059" w:rsidRPr="001171DE" w:rsidRDefault="00FC5059" w:rsidP="00FC5059">
      <w:pPr>
        <w:pStyle w:val="ListParagraph"/>
        <w:numPr>
          <w:ilvl w:val="1"/>
          <w:numId w:val="39"/>
        </w:numPr>
        <w:tabs>
          <w:tab w:val="left" w:pos="142"/>
          <w:tab w:val="left" w:pos="709"/>
        </w:tabs>
        <w:spacing w:after="0" w:line="240" w:lineRule="auto"/>
        <w:ind w:left="709" w:hanging="709"/>
        <w:jc w:val="both"/>
        <w:rPr>
          <w:color w:val="0000FF"/>
          <w:sz w:val="22"/>
          <w:u w:val="single"/>
        </w:rPr>
      </w:pPr>
      <w:r w:rsidRPr="001171DE">
        <w:rPr>
          <w:sz w:val="22"/>
        </w:rPr>
        <w:t>Pardavėjas pareiškia, kad jis, remdamasis gerąja profesine praktika, ėmėsi pagrįstų priemonių, siekdamas identifikuoti interesų konfliktus, užkirsti jiems kelią ir, esant reikalui, išspręsti juos (ypač interesų konfliktus, kurie gali kilti dėl jo tiesioginių ar netiesioginių giminystės, profesinių ar moralinių interesų).</w:t>
      </w:r>
    </w:p>
    <w:p w14:paraId="37227842" w14:textId="77777777" w:rsidR="00FC5059" w:rsidRPr="001171DE" w:rsidRDefault="00FC5059" w:rsidP="00FC5059">
      <w:pPr>
        <w:pStyle w:val="ListParagraph"/>
        <w:numPr>
          <w:ilvl w:val="1"/>
          <w:numId w:val="39"/>
        </w:numPr>
        <w:tabs>
          <w:tab w:val="left" w:pos="142"/>
          <w:tab w:val="left" w:pos="709"/>
        </w:tabs>
        <w:spacing w:after="0" w:line="240" w:lineRule="auto"/>
        <w:ind w:left="709" w:hanging="709"/>
        <w:jc w:val="both"/>
        <w:rPr>
          <w:color w:val="0000FF"/>
          <w:sz w:val="22"/>
          <w:u w:val="single"/>
        </w:rPr>
      </w:pPr>
      <w:r w:rsidRPr="001171DE">
        <w:rPr>
          <w:sz w:val="22"/>
        </w:rPr>
        <w:t>Pardavėjas pareiškia, kad, kiek jam žinoma, ir šios Sutarties pasirašymo dieną, Sutarties vykdymas nesukuria jokios interesų konflikto rizikos nei Pirkėjui (tame tarpe ir „Veolia“ grupei), nei trečiosioms šalims.</w:t>
      </w:r>
    </w:p>
    <w:p w14:paraId="406C3F0A" w14:textId="77777777" w:rsidR="00FC5059" w:rsidRPr="001171DE" w:rsidRDefault="00FC5059" w:rsidP="00FC5059">
      <w:pPr>
        <w:pStyle w:val="ListParagraph"/>
        <w:numPr>
          <w:ilvl w:val="1"/>
          <w:numId w:val="39"/>
        </w:numPr>
        <w:tabs>
          <w:tab w:val="left" w:pos="142"/>
          <w:tab w:val="left" w:pos="709"/>
        </w:tabs>
        <w:spacing w:after="0" w:line="240" w:lineRule="auto"/>
        <w:ind w:left="709" w:hanging="709"/>
        <w:jc w:val="both"/>
        <w:rPr>
          <w:color w:val="0000FF"/>
          <w:sz w:val="22"/>
          <w:u w:val="single"/>
        </w:rPr>
      </w:pPr>
      <w:r w:rsidRPr="001171DE">
        <w:rPr>
          <w:sz w:val="22"/>
        </w:rPr>
        <w:t>Jeigu vykdant Sutartį Pardavėjui bet kuriuo metu pranešama apie interesų konflikto buvimą, jis įsipareigoja nedelsdamas raštu informuoti Pirkėją. Taip pat iš anksto informuoti Pirkėją apie metodus, kuriais jis ketina išspręsti minėtą konfliktą ir jo veiksmingą išsprendimą. Jis taip pat įsipareigoja nedelsdamas atsakyti į bet kokius Pirkėjo prašymus pateikti informaciją šiuo klausimu ir pateikti prašomus pagrindimus, jeigu tokių yra.</w:t>
      </w:r>
    </w:p>
    <w:p w14:paraId="13BB2BEA" w14:textId="77777777" w:rsidR="00FC5059" w:rsidRPr="001171DE" w:rsidRDefault="00FC5059" w:rsidP="00FC5059">
      <w:pPr>
        <w:pStyle w:val="ListParagraph"/>
        <w:numPr>
          <w:ilvl w:val="1"/>
          <w:numId w:val="39"/>
        </w:numPr>
        <w:tabs>
          <w:tab w:val="left" w:pos="142"/>
          <w:tab w:val="left" w:pos="709"/>
        </w:tabs>
        <w:spacing w:after="0" w:line="240" w:lineRule="auto"/>
        <w:ind w:left="709" w:hanging="709"/>
        <w:jc w:val="both"/>
        <w:rPr>
          <w:color w:val="0000FF"/>
          <w:sz w:val="22"/>
          <w:u w:val="single"/>
        </w:rPr>
      </w:pPr>
      <w:r w:rsidRPr="001171DE">
        <w:rPr>
          <w:sz w:val="22"/>
        </w:rPr>
        <w:t>Jeigu Pirkėjas, Pardavėjo informuotas, arba Pirkėjas pats sužino, kad interesų konfliktas kilo dėl netinkamo Pardavėjo elgesio, ypač dėl:</w:t>
      </w:r>
    </w:p>
    <w:p w14:paraId="0E907C37" w14:textId="77777777" w:rsidR="00FC5059" w:rsidRPr="001171DE" w:rsidRDefault="00FC5059" w:rsidP="00FC5059">
      <w:pPr>
        <w:pStyle w:val="ListParagraph"/>
        <w:widowControl w:val="0"/>
        <w:numPr>
          <w:ilvl w:val="0"/>
          <w:numId w:val="43"/>
        </w:numPr>
        <w:spacing w:after="0" w:line="240" w:lineRule="auto"/>
        <w:contextualSpacing w:val="0"/>
        <w:jc w:val="both"/>
        <w:rPr>
          <w:sz w:val="22"/>
        </w:rPr>
      </w:pPr>
      <w:r w:rsidRPr="001171DE">
        <w:rPr>
          <w:sz w:val="22"/>
        </w:rPr>
        <w:t>nedeklaruoto, neišsamiai arba pavėluotai deklaruoto intereso, arba</w:t>
      </w:r>
    </w:p>
    <w:p w14:paraId="57F9F30A" w14:textId="77777777" w:rsidR="00FC5059" w:rsidRPr="001171DE" w:rsidRDefault="00FC5059" w:rsidP="00FC5059">
      <w:pPr>
        <w:pStyle w:val="ListParagraph"/>
        <w:widowControl w:val="0"/>
        <w:numPr>
          <w:ilvl w:val="0"/>
          <w:numId w:val="43"/>
        </w:numPr>
        <w:spacing w:after="0" w:line="240" w:lineRule="auto"/>
        <w:contextualSpacing w:val="0"/>
        <w:jc w:val="both"/>
        <w:rPr>
          <w:sz w:val="22"/>
        </w:rPr>
      </w:pPr>
      <w:r w:rsidRPr="001171DE">
        <w:rPr>
          <w:sz w:val="22"/>
        </w:rPr>
        <w:t>nepakankamų priemonių susidariusiai situacijai ištaisyti,</w:t>
      </w:r>
    </w:p>
    <w:p w14:paraId="2AEDB527" w14:textId="77777777" w:rsidR="00FC5059" w:rsidRPr="001171DE" w:rsidRDefault="00FC5059" w:rsidP="00FC5059">
      <w:pPr>
        <w:spacing w:after="0" w:line="240" w:lineRule="auto"/>
        <w:ind w:left="709"/>
        <w:jc w:val="both"/>
        <w:rPr>
          <w:sz w:val="22"/>
        </w:rPr>
      </w:pPr>
      <w:r w:rsidRPr="001171DE">
        <w:rPr>
          <w:sz w:val="22"/>
        </w:rPr>
        <w:t>Pirkėjas turi teisę nutraukti šios Sutarties vykdymą ir, jeigu būtina, ją nutraukti raštu, neprisiimdamas atsakomybės už nuostolius ir nepažeisdamas savo teisės į bet kokį nuostolių atlyginimą.</w:t>
      </w:r>
    </w:p>
    <w:p w14:paraId="7C4B6FEE" w14:textId="77777777" w:rsidR="00FC5059" w:rsidRPr="001171DE" w:rsidRDefault="00FC5059" w:rsidP="00FC5059">
      <w:pPr>
        <w:pStyle w:val="ListParagraph"/>
        <w:numPr>
          <w:ilvl w:val="1"/>
          <w:numId w:val="39"/>
        </w:numPr>
        <w:tabs>
          <w:tab w:val="left" w:pos="142"/>
          <w:tab w:val="left" w:pos="709"/>
        </w:tabs>
        <w:spacing w:after="0" w:line="240" w:lineRule="auto"/>
        <w:ind w:left="709" w:hanging="709"/>
        <w:jc w:val="both"/>
        <w:rPr>
          <w:sz w:val="22"/>
        </w:rPr>
      </w:pPr>
      <w:r w:rsidRPr="001171DE">
        <w:rPr>
          <w:sz w:val="22"/>
        </w:rPr>
        <w:t>Pardavėjas įsipareigoja, kad, kai taikoma, visus iš šio straipsnio kylančius įsipareigojimus vykdys jo valdyba ir direktoriai, bei jo darbuotojai ir trečiosios šalys, dalyvaujantys vykdant šią Sutartį.</w:t>
      </w:r>
    </w:p>
    <w:p w14:paraId="10ED7931" w14:textId="3C91C32A" w:rsidR="00AF1062" w:rsidRPr="001171DE" w:rsidRDefault="00AF1062" w:rsidP="005B648B">
      <w:pPr>
        <w:tabs>
          <w:tab w:val="left" w:pos="1134"/>
        </w:tabs>
        <w:spacing w:after="0" w:line="240" w:lineRule="auto"/>
        <w:jc w:val="both"/>
        <w:rPr>
          <w:b/>
          <w:sz w:val="22"/>
        </w:rPr>
      </w:pPr>
    </w:p>
    <w:p w14:paraId="37F4F793" w14:textId="77777777" w:rsidR="005B648B" w:rsidRPr="001171DE" w:rsidRDefault="005B648B" w:rsidP="005B648B">
      <w:pPr>
        <w:pStyle w:val="ListParagraph"/>
        <w:numPr>
          <w:ilvl w:val="0"/>
          <w:numId w:val="39"/>
        </w:numPr>
        <w:tabs>
          <w:tab w:val="left" w:pos="709"/>
        </w:tabs>
        <w:spacing w:after="0" w:line="360" w:lineRule="auto"/>
        <w:ind w:left="0" w:firstLine="0"/>
        <w:rPr>
          <w:b/>
          <w:caps/>
          <w:sz w:val="22"/>
        </w:rPr>
      </w:pPr>
      <w:r w:rsidRPr="001171DE">
        <w:rPr>
          <w:b/>
          <w:caps/>
          <w:sz w:val="22"/>
        </w:rPr>
        <w:t>BAIGIAMOSIOS NUOSTATOS</w:t>
      </w:r>
    </w:p>
    <w:p w14:paraId="7B058BBF" w14:textId="77777777" w:rsidR="00EC502E" w:rsidRPr="00EC502E" w:rsidRDefault="00EC502E" w:rsidP="005B648B">
      <w:pPr>
        <w:pStyle w:val="ListParagraph"/>
        <w:numPr>
          <w:ilvl w:val="1"/>
          <w:numId w:val="39"/>
        </w:numPr>
        <w:tabs>
          <w:tab w:val="left" w:pos="142"/>
          <w:tab w:val="left" w:pos="709"/>
        </w:tabs>
        <w:spacing w:after="0" w:line="240" w:lineRule="auto"/>
        <w:ind w:left="709" w:hanging="709"/>
        <w:jc w:val="both"/>
        <w:rPr>
          <w:sz w:val="22"/>
        </w:rPr>
      </w:pPr>
      <w:r w:rsidRPr="00722847">
        <w:rPr>
          <w:sz w:val="22"/>
        </w:rPr>
        <w:t>Sutartis sudaryta dviem vienodą juridinę galią turinčiais egzemplioriais lietuvių kalba, po vieną kiekvienai iš Šalių</w:t>
      </w:r>
      <w:r>
        <w:rPr>
          <w:sz w:val="22"/>
        </w:rPr>
        <w:t>, išskyrus atvejį, jeigu Sutartis pasirašoma elektroniniais parašais</w:t>
      </w:r>
      <w:r w:rsidRPr="00722847">
        <w:rPr>
          <w:sz w:val="22"/>
        </w:rPr>
        <w:t>.</w:t>
      </w:r>
      <w:r>
        <w:rPr>
          <w:sz w:val="22"/>
        </w:rPr>
        <w:t xml:space="preserve"> Sutartis laikoma sudaryta tą dieną, kai Sutarties sąlygas pasirašo paskutinioji Šalis</w:t>
      </w:r>
      <w:r w:rsidRPr="005C479D">
        <w:t>.</w:t>
      </w:r>
    </w:p>
    <w:p w14:paraId="33D0AB1D" w14:textId="4AB41E91" w:rsidR="005B648B" w:rsidRPr="001171DE"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1171DE">
        <w:rPr>
          <w:sz w:val="22"/>
        </w:rPr>
        <w:t>Sutarties priedai yra neatskiriama Sutarties dalis.</w:t>
      </w:r>
    </w:p>
    <w:p w14:paraId="67415113" w14:textId="77777777" w:rsidR="005B648B" w:rsidRPr="001171DE"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1171DE">
        <w:rPr>
          <w:sz w:val="22"/>
        </w:rPr>
        <w:t>Šios Sutarties nuostatos yra atskiros viena nuo kitos. Pripažinus kurią nors iš jų negaliojančia, kitos nuostatos lieka galioti toliau.</w:t>
      </w:r>
    </w:p>
    <w:p w14:paraId="4FD02210" w14:textId="72133528" w:rsidR="005B648B" w:rsidRPr="001171DE" w:rsidRDefault="00E4761E" w:rsidP="005B648B">
      <w:pPr>
        <w:pStyle w:val="ListParagraph"/>
        <w:numPr>
          <w:ilvl w:val="1"/>
          <w:numId w:val="39"/>
        </w:numPr>
        <w:tabs>
          <w:tab w:val="left" w:pos="142"/>
          <w:tab w:val="left" w:pos="709"/>
        </w:tabs>
        <w:spacing w:after="0" w:line="240" w:lineRule="auto"/>
        <w:ind w:left="709" w:hanging="709"/>
        <w:jc w:val="both"/>
        <w:rPr>
          <w:sz w:val="22"/>
        </w:rPr>
      </w:pPr>
      <w:r w:rsidRPr="001171DE">
        <w:rPr>
          <w:sz w:val="22"/>
        </w:rPr>
        <w:t>Pirkėj</w:t>
      </w:r>
      <w:r w:rsidR="005B648B" w:rsidRPr="001171DE">
        <w:rPr>
          <w:sz w:val="22"/>
        </w:rPr>
        <w:t>o Filial</w:t>
      </w:r>
      <w:r w:rsidR="00C8558C">
        <w:rPr>
          <w:sz w:val="22"/>
        </w:rPr>
        <w:t xml:space="preserve">o </w:t>
      </w:r>
      <w:r w:rsidR="00C8558C" w:rsidRPr="001F140B">
        <w:rPr>
          <w:i/>
          <w:iCs/>
          <w:sz w:val="22"/>
        </w:rPr>
        <w:t xml:space="preserve">( I pirkimo objekto dalis - </w:t>
      </w:r>
      <w:r w:rsidR="005B648B" w:rsidRPr="001F140B">
        <w:rPr>
          <w:i/>
          <w:iCs/>
          <w:sz w:val="22"/>
        </w:rPr>
        <w:t xml:space="preserve"> </w:t>
      </w:r>
      <w:r w:rsidR="00EC502E" w:rsidRPr="001F140B">
        <w:rPr>
          <w:rFonts w:eastAsia="Batang"/>
          <w:i/>
          <w:iCs/>
          <w:sz w:val="22"/>
        </w:rPr>
        <w:t>„</w:t>
      </w:r>
      <w:sdt>
        <w:sdtPr>
          <w:rPr>
            <w:rFonts w:eastAsia="Batang"/>
            <w:i/>
            <w:iCs/>
            <w:sz w:val="22"/>
            <w:highlight w:val="lightGray"/>
          </w:rPr>
          <w:alias w:val="nurodomas filialas"/>
          <w:tag w:val="nurodomas filialas"/>
          <w:id w:val="-1968579457"/>
          <w:placeholder>
            <w:docPart w:val="FA3DD145F7DC41C9B24240E7BD237C50"/>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965F0A" w:rsidRPr="00C8558C">
            <w:rPr>
              <w:rFonts w:eastAsia="Batang"/>
              <w:i/>
              <w:iCs/>
              <w:sz w:val="22"/>
              <w:highlight w:val="lightGray"/>
            </w:rPr>
            <w:t>Biržų šiluma</w:t>
          </w:r>
        </w:sdtContent>
      </w:sdt>
      <w:r w:rsidR="00EC502E" w:rsidRPr="001F140B">
        <w:rPr>
          <w:rFonts w:eastAsia="Batang"/>
          <w:i/>
          <w:iCs/>
          <w:sz w:val="22"/>
        </w:rPr>
        <w:t>“</w:t>
      </w:r>
      <w:r w:rsidR="00C8558C" w:rsidRPr="001F140B">
        <w:rPr>
          <w:rFonts w:eastAsia="Batang"/>
          <w:i/>
          <w:iCs/>
          <w:sz w:val="22"/>
        </w:rPr>
        <w:t xml:space="preserve">; II pirkimo objekto dalis - </w:t>
      </w:r>
      <w:r w:rsidR="005B648B" w:rsidRPr="001F140B">
        <w:rPr>
          <w:rFonts w:eastAsia="Batang"/>
          <w:i/>
          <w:iCs/>
          <w:sz w:val="22"/>
        </w:rPr>
        <w:t xml:space="preserve"> </w:t>
      </w:r>
      <w:r w:rsidR="007A79FD" w:rsidRPr="001F140B">
        <w:rPr>
          <w:rFonts w:eastAsia="Batang"/>
          <w:i/>
          <w:iCs/>
          <w:sz w:val="22"/>
        </w:rPr>
        <w:t>„</w:t>
      </w:r>
      <w:sdt>
        <w:sdtPr>
          <w:rPr>
            <w:rFonts w:eastAsia="Batang"/>
            <w:i/>
            <w:iCs/>
            <w:sz w:val="22"/>
            <w:highlight w:val="lightGray"/>
          </w:rPr>
          <w:alias w:val="nurodomas filialas"/>
          <w:tag w:val="nurodomas filialas"/>
          <w:id w:val="-457653257"/>
          <w:placeholder>
            <w:docPart w:val="6B132C9891FB4DA2B4D5BA2746CDF938"/>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965F0A" w:rsidRPr="00C8558C">
            <w:rPr>
              <w:rFonts w:eastAsia="Batang"/>
              <w:i/>
              <w:iCs/>
              <w:sz w:val="22"/>
              <w:highlight w:val="lightGray"/>
            </w:rPr>
            <w:t>Druskininkų šiluma</w:t>
          </w:r>
        </w:sdtContent>
      </w:sdt>
      <w:r w:rsidR="007A79FD" w:rsidRPr="00C8558C">
        <w:rPr>
          <w:rFonts w:eastAsia="Batang"/>
          <w:i/>
          <w:iCs/>
          <w:sz w:val="22"/>
        </w:rPr>
        <w:t>“</w:t>
      </w:r>
      <w:r w:rsidR="00C8558C" w:rsidRPr="001F140B">
        <w:rPr>
          <w:i/>
          <w:iCs/>
          <w:sz w:val="22"/>
        </w:rPr>
        <w:t>; III pirkimo objekto dalis -</w:t>
      </w:r>
      <w:r w:rsidR="00965F0A" w:rsidRPr="001F140B">
        <w:rPr>
          <w:i/>
          <w:iCs/>
          <w:sz w:val="22"/>
        </w:rPr>
        <w:t xml:space="preserve"> </w:t>
      </w:r>
      <w:r w:rsidR="007A79FD" w:rsidRPr="001F140B">
        <w:rPr>
          <w:i/>
          <w:iCs/>
          <w:sz w:val="22"/>
        </w:rPr>
        <w:t>„</w:t>
      </w:r>
      <w:sdt>
        <w:sdtPr>
          <w:rPr>
            <w:rFonts w:eastAsia="Batang"/>
            <w:i/>
            <w:iCs/>
            <w:sz w:val="22"/>
            <w:highlight w:val="lightGray"/>
          </w:rPr>
          <w:alias w:val="nurodomas filialas"/>
          <w:tag w:val="nurodomas filialas"/>
          <w:id w:val="-595553131"/>
          <w:placeholder>
            <w:docPart w:val="6D61161E8DB64B2DBF560CD318CF1F14"/>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EA331D">
            <w:rPr>
              <w:rFonts w:eastAsia="Batang"/>
              <w:i/>
              <w:iCs/>
              <w:sz w:val="22"/>
              <w:highlight w:val="lightGray"/>
            </w:rPr>
            <w:t>Telšių šiluma</w:t>
          </w:r>
        </w:sdtContent>
      </w:sdt>
      <w:r w:rsidR="007A79FD" w:rsidRPr="00C8558C">
        <w:rPr>
          <w:rFonts w:eastAsia="Batang"/>
          <w:i/>
          <w:iCs/>
          <w:sz w:val="22"/>
        </w:rPr>
        <w:t>“</w:t>
      </w:r>
      <w:r w:rsidR="00C8558C">
        <w:rPr>
          <w:rFonts w:eastAsia="Batang"/>
          <w:i/>
          <w:iCs/>
          <w:sz w:val="22"/>
        </w:rPr>
        <w:t>)</w:t>
      </w:r>
      <w:r w:rsidR="00965F0A" w:rsidRPr="001171DE">
        <w:rPr>
          <w:sz w:val="22"/>
        </w:rPr>
        <w:t xml:space="preserve"> </w:t>
      </w:r>
      <w:r w:rsidR="005B648B" w:rsidRPr="001171DE">
        <w:rPr>
          <w:sz w:val="22"/>
        </w:rPr>
        <w:t>direktori</w:t>
      </w:r>
      <w:r w:rsidR="00965F0A">
        <w:rPr>
          <w:sz w:val="22"/>
        </w:rPr>
        <w:t>ai</w:t>
      </w:r>
      <w:r w:rsidR="005B648B" w:rsidRPr="001171DE">
        <w:rPr>
          <w:sz w:val="22"/>
        </w:rPr>
        <w:t xml:space="preserve"> atsako už tinkamą Sutarties nuostatų įgyvendinimą iš </w:t>
      </w:r>
      <w:r w:rsidRPr="001171DE">
        <w:rPr>
          <w:sz w:val="22"/>
        </w:rPr>
        <w:t>Pirkėj</w:t>
      </w:r>
      <w:r w:rsidR="005B648B" w:rsidRPr="001171DE">
        <w:rPr>
          <w:sz w:val="22"/>
        </w:rPr>
        <w:t xml:space="preserve">o pusės ir atitikimą savo vadovaujamo filialo </w:t>
      </w:r>
      <w:r w:rsidR="00EC502E" w:rsidRPr="00722847">
        <w:rPr>
          <w:rFonts w:eastAsia="Batang"/>
          <w:sz w:val="22"/>
        </w:rPr>
        <w:t>„</w:t>
      </w:r>
      <w:sdt>
        <w:sdtPr>
          <w:rPr>
            <w:rFonts w:eastAsia="Batang"/>
            <w:i/>
            <w:iCs/>
            <w:sz w:val="22"/>
            <w:highlight w:val="lightGray"/>
          </w:rPr>
          <w:alias w:val="nurodomas filialas"/>
          <w:tag w:val="nurodomas filialas"/>
          <w:id w:val="1642931398"/>
          <w:placeholder>
            <w:docPart w:val="B03730B3E6704512B176F28AE4640E89"/>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965F0A">
            <w:rPr>
              <w:rFonts w:eastAsia="Batang"/>
              <w:i/>
              <w:iCs/>
              <w:sz w:val="22"/>
              <w:highlight w:val="lightGray"/>
            </w:rPr>
            <w:t>Biržų šiluma</w:t>
          </w:r>
        </w:sdtContent>
      </w:sdt>
      <w:r w:rsidR="00EC502E" w:rsidRPr="00722847">
        <w:rPr>
          <w:rFonts w:eastAsia="Batang"/>
          <w:sz w:val="22"/>
        </w:rPr>
        <w:t>“</w:t>
      </w:r>
      <w:r w:rsidR="00965F0A">
        <w:rPr>
          <w:rFonts w:eastAsia="Batang"/>
          <w:sz w:val="22"/>
        </w:rPr>
        <w:t xml:space="preserve">, </w:t>
      </w:r>
      <w:r w:rsidR="007A79FD">
        <w:rPr>
          <w:rFonts w:eastAsia="Batang"/>
          <w:sz w:val="22"/>
        </w:rPr>
        <w:t>„</w:t>
      </w:r>
      <w:sdt>
        <w:sdtPr>
          <w:rPr>
            <w:rFonts w:eastAsia="Batang"/>
            <w:i/>
            <w:iCs/>
            <w:sz w:val="22"/>
            <w:highlight w:val="lightGray"/>
          </w:rPr>
          <w:alias w:val="nurodomas filialas"/>
          <w:tag w:val="nurodomas filialas"/>
          <w:id w:val="1023204278"/>
          <w:placeholder>
            <w:docPart w:val="63A689AEEF0A472995AB722449C8ABEB"/>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965F0A">
            <w:rPr>
              <w:rFonts w:eastAsia="Batang"/>
              <w:i/>
              <w:iCs/>
              <w:sz w:val="22"/>
              <w:highlight w:val="lightGray"/>
            </w:rPr>
            <w:t>Druskininkų šiluma</w:t>
          </w:r>
        </w:sdtContent>
      </w:sdt>
      <w:r w:rsidR="007A79FD">
        <w:rPr>
          <w:rFonts w:eastAsia="Batang"/>
          <w:i/>
          <w:iCs/>
          <w:sz w:val="22"/>
        </w:rPr>
        <w:t>“</w:t>
      </w:r>
      <w:r w:rsidR="00965F0A">
        <w:rPr>
          <w:sz w:val="22"/>
        </w:rPr>
        <w:t xml:space="preserve">, </w:t>
      </w:r>
      <w:r w:rsidR="007A79FD">
        <w:rPr>
          <w:sz w:val="22"/>
        </w:rPr>
        <w:t>„</w:t>
      </w:r>
      <w:sdt>
        <w:sdtPr>
          <w:rPr>
            <w:rFonts w:eastAsia="Batang"/>
            <w:i/>
            <w:iCs/>
            <w:sz w:val="22"/>
            <w:highlight w:val="lightGray"/>
          </w:rPr>
          <w:alias w:val="nurodomas filialas"/>
          <w:tag w:val="nurodomas filialas"/>
          <w:id w:val="2130510652"/>
          <w:placeholder>
            <w:docPart w:val="31445E4815374D08825E415469897CA2"/>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EA331D">
            <w:rPr>
              <w:rFonts w:eastAsia="Batang"/>
              <w:i/>
              <w:iCs/>
              <w:sz w:val="22"/>
              <w:highlight w:val="lightGray"/>
            </w:rPr>
            <w:t>Telšių šiluma</w:t>
          </w:r>
        </w:sdtContent>
      </w:sdt>
      <w:r w:rsidR="007A79FD">
        <w:rPr>
          <w:rFonts w:eastAsia="Batang"/>
          <w:i/>
          <w:iCs/>
          <w:sz w:val="22"/>
        </w:rPr>
        <w:t>“</w:t>
      </w:r>
      <w:r w:rsidR="00EA331D">
        <w:rPr>
          <w:sz w:val="22"/>
        </w:rPr>
        <w:t xml:space="preserve"> </w:t>
      </w:r>
      <w:r w:rsidR="005B648B" w:rsidRPr="001171DE">
        <w:rPr>
          <w:sz w:val="22"/>
        </w:rPr>
        <w:t xml:space="preserve">poreikiams. </w:t>
      </w:r>
      <w:r w:rsidR="00C8558C" w:rsidRPr="001F140B">
        <w:rPr>
          <w:i/>
          <w:iCs/>
          <w:sz w:val="22"/>
        </w:rPr>
        <w:t xml:space="preserve">(Nuostata netaikoma </w:t>
      </w:r>
      <w:r w:rsidR="00C8558C">
        <w:rPr>
          <w:i/>
          <w:iCs/>
          <w:sz w:val="22"/>
        </w:rPr>
        <w:t>I</w:t>
      </w:r>
      <w:r w:rsidR="00C8558C" w:rsidRPr="001F140B">
        <w:rPr>
          <w:i/>
          <w:iCs/>
          <w:sz w:val="22"/>
        </w:rPr>
        <w:t>V pirkimo objekto daliai)</w:t>
      </w:r>
      <w:r w:rsidR="00EA331D">
        <w:rPr>
          <w:i/>
          <w:iCs/>
          <w:sz w:val="22"/>
        </w:rPr>
        <w:t>.</w:t>
      </w:r>
    </w:p>
    <w:p w14:paraId="77BD4F57" w14:textId="3AE207B8" w:rsidR="00C8558C" w:rsidRPr="001171DE" w:rsidRDefault="005B648B" w:rsidP="00C8558C">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Sutarties </w:t>
      </w:r>
      <w:r w:rsidR="00A267F5" w:rsidRPr="001171DE">
        <w:rPr>
          <w:sz w:val="22"/>
        </w:rPr>
        <w:t>22</w:t>
      </w:r>
      <w:r w:rsidRPr="001171DE">
        <w:rPr>
          <w:sz w:val="22"/>
        </w:rPr>
        <w:t xml:space="preserve">.4. punkto nuostatos įgyvendinimui </w:t>
      </w:r>
      <w:r w:rsidR="00E4761E" w:rsidRPr="001171DE">
        <w:rPr>
          <w:sz w:val="22"/>
        </w:rPr>
        <w:t>Pirkėj</w:t>
      </w:r>
      <w:r w:rsidRPr="001171DE">
        <w:rPr>
          <w:sz w:val="22"/>
        </w:rPr>
        <w:t xml:space="preserve">o filialo </w:t>
      </w:r>
      <w:r w:rsidR="00C8558C" w:rsidRPr="002B2AC0">
        <w:rPr>
          <w:i/>
          <w:iCs/>
          <w:sz w:val="22"/>
        </w:rPr>
        <w:t xml:space="preserve">(I pirkimo objekto dalis - </w:t>
      </w:r>
      <w:r w:rsidR="007A79FD" w:rsidRPr="00722847">
        <w:rPr>
          <w:rFonts w:eastAsia="Batang"/>
          <w:sz w:val="22"/>
        </w:rPr>
        <w:t>„</w:t>
      </w:r>
      <w:sdt>
        <w:sdtPr>
          <w:rPr>
            <w:rFonts w:eastAsia="Batang"/>
            <w:i/>
            <w:iCs/>
            <w:sz w:val="22"/>
            <w:highlight w:val="lightGray"/>
          </w:rPr>
          <w:alias w:val="nurodomas filialas"/>
          <w:tag w:val="nurodomas filialas"/>
          <w:id w:val="33559317"/>
          <w:placeholder>
            <w:docPart w:val="9A3ED1E222F849F2970132C5CA6BEC80"/>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7A79FD">
            <w:rPr>
              <w:rFonts w:eastAsia="Batang"/>
              <w:i/>
              <w:iCs/>
              <w:sz w:val="22"/>
              <w:highlight w:val="lightGray"/>
            </w:rPr>
            <w:t>Biržų šiluma</w:t>
          </w:r>
        </w:sdtContent>
      </w:sdt>
      <w:r w:rsidR="007A79FD" w:rsidRPr="00722847">
        <w:rPr>
          <w:rFonts w:eastAsia="Batang"/>
          <w:sz w:val="22"/>
        </w:rPr>
        <w:t>“</w:t>
      </w:r>
      <w:r w:rsidR="00C8558C">
        <w:rPr>
          <w:rFonts w:eastAsia="Batang"/>
          <w:sz w:val="22"/>
        </w:rPr>
        <w:t xml:space="preserve">; </w:t>
      </w:r>
      <w:r w:rsidR="00C8558C" w:rsidRPr="002B2AC0">
        <w:rPr>
          <w:rFonts w:eastAsia="Batang"/>
          <w:i/>
          <w:iCs/>
          <w:sz w:val="22"/>
        </w:rPr>
        <w:t xml:space="preserve">II pirkimo objekto dalis -  </w:t>
      </w:r>
      <w:r w:rsidR="007A79FD">
        <w:rPr>
          <w:rFonts w:eastAsia="Batang"/>
          <w:sz w:val="22"/>
        </w:rPr>
        <w:t>„</w:t>
      </w:r>
      <w:sdt>
        <w:sdtPr>
          <w:rPr>
            <w:rFonts w:eastAsia="Batang"/>
            <w:i/>
            <w:iCs/>
            <w:sz w:val="22"/>
            <w:highlight w:val="lightGray"/>
          </w:rPr>
          <w:alias w:val="nurodomas filialas"/>
          <w:tag w:val="nurodomas filialas"/>
          <w:id w:val="1795640520"/>
          <w:placeholder>
            <w:docPart w:val="1FC0EDB81E54472EBE48448ED6CE7F0C"/>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7A79FD">
            <w:rPr>
              <w:rFonts w:eastAsia="Batang"/>
              <w:i/>
              <w:iCs/>
              <w:sz w:val="22"/>
              <w:highlight w:val="lightGray"/>
            </w:rPr>
            <w:t>Druskininkų šiluma</w:t>
          </w:r>
        </w:sdtContent>
      </w:sdt>
      <w:r w:rsidR="007A79FD">
        <w:rPr>
          <w:rFonts w:eastAsia="Batang"/>
          <w:i/>
          <w:iCs/>
          <w:sz w:val="22"/>
        </w:rPr>
        <w:t>“</w:t>
      </w:r>
      <w:r w:rsidR="00C8558C">
        <w:rPr>
          <w:sz w:val="22"/>
        </w:rPr>
        <w:t xml:space="preserve">; </w:t>
      </w:r>
      <w:r w:rsidR="00C8558C" w:rsidRPr="00C8558C">
        <w:rPr>
          <w:i/>
          <w:iCs/>
          <w:sz w:val="22"/>
        </w:rPr>
        <w:t xml:space="preserve"> </w:t>
      </w:r>
      <w:r w:rsidR="00C8558C" w:rsidRPr="002B2AC0">
        <w:rPr>
          <w:i/>
          <w:iCs/>
          <w:sz w:val="22"/>
        </w:rPr>
        <w:t xml:space="preserve">III pirkimo objekto dalis - </w:t>
      </w:r>
      <w:r w:rsidR="007A79FD">
        <w:rPr>
          <w:sz w:val="22"/>
        </w:rPr>
        <w:t>„</w:t>
      </w:r>
      <w:sdt>
        <w:sdtPr>
          <w:rPr>
            <w:rFonts w:eastAsia="Batang"/>
            <w:i/>
            <w:iCs/>
            <w:sz w:val="22"/>
            <w:highlight w:val="lightGray"/>
          </w:rPr>
          <w:alias w:val="nurodomas filialas"/>
          <w:tag w:val="nurodomas filialas"/>
          <w:id w:val="-84236835"/>
          <w:placeholder>
            <w:docPart w:val="FE06D7D95CE74961B7D58C5B2507AA26"/>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EA331D">
            <w:rPr>
              <w:rFonts w:eastAsia="Batang"/>
              <w:i/>
              <w:iCs/>
              <w:sz w:val="22"/>
              <w:highlight w:val="lightGray"/>
            </w:rPr>
            <w:t>Telšių šiluma</w:t>
          </w:r>
        </w:sdtContent>
      </w:sdt>
      <w:r w:rsidR="007A79FD">
        <w:rPr>
          <w:rFonts w:eastAsia="Batang"/>
          <w:i/>
          <w:iCs/>
          <w:sz w:val="22"/>
        </w:rPr>
        <w:t>“</w:t>
      </w:r>
      <w:r w:rsidR="00C8558C">
        <w:rPr>
          <w:rFonts w:eastAsia="Batang"/>
          <w:i/>
          <w:iCs/>
          <w:sz w:val="22"/>
        </w:rPr>
        <w:t>)</w:t>
      </w:r>
      <w:r w:rsidRPr="001171DE">
        <w:rPr>
          <w:rFonts w:eastAsia="Batang"/>
          <w:sz w:val="22"/>
        </w:rPr>
        <w:t xml:space="preserve"> </w:t>
      </w:r>
      <w:r w:rsidRPr="001171DE">
        <w:rPr>
          <w:sz w:val="22"/>
        </w:rPr>
        <w:t>direktorius turi teisę gauti visą reikiamą informaciją  iš Sutartį prižiūrinčio asmens, nurodyto Sutarties 8.1. punkte.</w:t>
      </w:r>
      <w:r w:rsidR="00C8558C">
        <w:rPr>
          <w:sz w:val="22"/>
        </w:rPr>
        <w:t xml:space="preserve"> </w:t>
      </w:r>
      <w:r w:rsidR="00C8558C" w:rsidRPr="002B2AC0">
        <w:rPr>
          <w:i/>
          <w:iCs/>
          <w:sz w:val="22"/>
        </w:rPr>
        <w:t xml:space="preserve">(Nuostata netaikoma </w:t>
      </w:r>
      <w:r w:rsidR="00C8558C">
        <w:rPr>
          <w:i/>
          <w:iCs/>
          <w:sz w:val="22"/>
        </w:rPr>
        <w:t>I</w:t>
      </w:r>
      <w:r w:rsidR="00C8558C" w:rsidRPr="002B2AC0">
        <w:rPr>
          <w:i/>
          <w:iCs/>
          <w:sz w:val="22"/>
        </w:rPr>
        <w:t>V pirkimo objekto daliai)</w:t>
      </w:r>
    </w:p>
    <w:p w14:paraId="66F591A9" w14:textId="77777777" w:rsidR="005B648B" w:rsidRPr="001171DE"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1171DE">
        <w:rPr>
          <w:sz w:val="22"/>
        </w:rPr>
        <w:t>Santykiams, kylantiems tarp Šalių, tačiau nesureguliuotiems šia Sutartimi, taikomi Lietuvos Respublikos įstatymai ir kiti teisės aktai.</w:t>
      </w:r>
    </w:p>
    <w:p w14:paraId="75E20098" w14:textId="77777777" w:rsidR="005B648B" w:rsidRPr="001171DE"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1171DE">
        <w:rPr>
          <w:sz w:val="22"/>
        </w:rPr>
        <w:t>Apie Sutarties Šalių pavadinimų, statusų, juridinių adresų pasikeitimą Sutarties galiojimo laikotarpiu, Šalys įsipareigoja nedelsiant informuoti viena kitą.</w:t>
      </w:r>
    </w:p>
    <w:p w14:paraId="2B7ADDC6" w14:textId="522A79B4" w:rsidR="00F40BFE" w:rsidRPr="001171DE" w:rsidRDefault="002B6BCD" w:rsidP="00255FCE">
      <w:pPr>
        <w:pStyle w:val="ListParagraph"/>
        <w:numPr>
          <w:ilvl w:val="1"/>
          <w:numId w:val="39"/>
        </w:numPr>
        <w:tabs>
          <w:tab w:val="left" w:pos="142"/>
          <w:tab w:val="left" w:pos="709"/>
        </w:tabs>
        <w:spacing w:after="0" w:line="240" w:lineRule="auto"/>
        <w:ind w:left="709" w:hanging="709"/>
        <w:jc w:val="both"/>
        <w:rPr>
          <w:sz w:val="22"/>
        </w:rPr>
      </w:pPr>
      <w:r w:rsidRPr="001171DE">
        <w:rPr>
          <w:sz w:val="22"/>
        </w:rPr>
        <w:t>Vykdant Sutartį, Šalys vadovaujasi Lietuvos Respublikos įstatymais ir kitais poįstatyminiais aktais.</w:t>
      </w:r>
    </w:p>
    <w:p w14:paraId="42A055CE" w14:textId="77777777" w:rsidR="002F60A8" w:rsidRPr="001171DE" w:rsidRDefault="002F60A8" w:rsidP="002576BD">
      <w:pPr>
        <w:tabs>
          <w:tab w:val="left" w:pos="142"/>
          <w:tab w:val="left" w:pos="709"/>
        </w:tabs>
        <w:spacing w:after="0" w:line="240" w:lineRule="auto"/>
        <w:jc w:val="both"/>
        <w:rPr>
          <w:sz w:val="22"/>
        </w:rPr>
      </w:pPr>
    </w:p>
    <w:p w14:paraId="50710274" w14:textId="4EF2FB7A" w:rsidR="00AF1062" w:rsidRPr="001171DE" w:rsidRDefault="00AF1062" w:rsidP="002576BD">
      <w:pPr>
        <w:pStyle w:val="ListParagraph"/>
        <w:numPr>
          <w:ilvl w:val="0"/>
          <w:numId w:val="39"/>
        </w:numPr>
        <w:tabs>
          <w:tab w:val="left" w:pos="709"/>
        </w:tabs>
        <w:spacing w:after="0" w:line="360" w:lineRule="auto"/>
        <w:ind w:left="0" w:firstLine="0"/>
        <w:rPr>
          <w:b/>
          <w:caps/>
          <w:sz w:val="22"/>
        </w:rPr>
      </w:pPr>
      <w:r w:rsidRPr="001171DE">
        <w:rPr>
          <w:b/>
          <w:caps/>
          <w:sz w:val="22"/>
        </w:rPr>
        <w:t>SUTARTIES PRIEDAI:</w:t>
      </w:r>
    </w:p>
    <w:p w14:paraId="1A77FD8D" w14:textId="77777777" w:rsidR="00AF1062" w:rsidRPr="001171DE" w:rsidRDefault="00AF1062" w:rsidP="00E76E55">
      <w:pPr>
        <w:pStyle w:val="ListParagraph"/>
        <w:numPr>
          <w:ilvl w:val="1"/>
          <w:numId w:val="39"/>
        </w:numPr>
        <w:tabs>
          <w:tab w:val="left" w:pos="142"/>
          <w:tab w:val="left" w:pos="709"/>
        </w:tabs>
        <w:spacing w:after="0" w:line="240" w:lineRule="auto"/>
        <w:ind w:left="709" w:hanging="709"/>
        <w:jc w:val="both"/>
        <w:rPr>
          <w:sz w:val="22"/>
        </w:rPr>
      </w:pPr>
      <w:r w:rsidRPr="001171DE">
        <w:rPr>
          <w:sz w:val="22"/>
        </w:rPr>
        <w:lastRenderedPageBreak/>
        <w:t>Priedas Nr. 1 – „Atsiskaitomosios kainos“.</w:t>
      </w:r>
    </w:p>
    <w:p w14:paraId="0846CE43" w14:textId="77777777" w:rsidR="00AF1062" w:rsidRPr="001171DE" w:rsidRDefault="00AF1062" w:rsidP="00E76E55">
      <w:pPr>
        <w:pStyle w:val="ListParagraph"/>
        <w:numPr>
          <w:ilvl w:val="1"/>
          <w:numId w:val="39"/>
        </w:numPr>
        <w:tabs>
          <w:tab w:val="left" w:pos="142"/>
          <w:tab w:val="left" w:pos="709"/>
        </w:tabs>
        <w:spacing w:after="0" w:line="240" w:lineRule="auto"/>
        <w:ind w:left="709" w:hanging="709"/>
        <w:jc w:val="both"/>
        <w:rPr>
          <w:sz w:val="22"/>
        </w:rPr>
      </w:pPr>
      <w:r w:rsidRPr="001171DE">
        <w:rPr>
          <w:sz w:val="22"/>
        </w:rPr>
        <w:t>Priedas Nr. 2 – „Techninės sąlygos“.</w:t>
      </w:r>
    </w:p>
    <w:p w14:paraId="1F63911F" w14:textId="77777777" w:rsidR="00AF1062" w:rsidRPr="001171DE" w:rsidRDefault="00AF1062" w:rsidP="00E76E55">
      <w:pPr>
        <w:pStyle w:val="ListParagraph"/>
        <w:numPr>
          <w:ilvl w:val="1"/>
          <w:numId w:val="39"/>
        </w:numPr>
        <w:tabs>
          <w:tab w:val="left" w:pos="142"/>
          <w:tab w:val="left" w:pos="709"/>
        </w:tabs>
        <w:spacing w:after="0" w:line="240" w:lineRule="auto"/>
        <w:ind w:left="709" w:hanging="709"/>
        <w:jc w:val="both"/>
        <w:rPr>
          <w:sz w:val="22"/>
        </w:rPr>
      </w:pPr>
      <w:r w:rsidRPr="001171DE">
        <w:rPr>
          <w:sz w:val="22"/>
        </w:rPr>
        <w:t>Priedas Nr. 3 – „Prekių priėmimo-perdavimo aktas“.</w:t>
      </w:r>
    </w:p>
    <w:p w14:paraId="49C30F41" w14:textId="388EC362" w:rsidR="00AF1062" w:rsidRPr="001171DE" w:rsidRDefault="00AF1062" w:rsidP="00AF1062">
      <w:pPr>
        <w:spacing w:after="0" w:line="240" w:lineRule="auto"/>
        <w:jc w:val="both"/>
        <w:rPr>
          <w:b/>
          <w:sz w:val="22"/>
        </w:rPr>
      </w:pPr>
    </w:p>
    <w:p w14:paraId="5B2D04E8" w14:textId="77777777" w:rsidR="00AF1062" w:rsidRPr="001171DE" w:rsidRDefault="007F7572" w:rsidP="00E76E55">
      <w:pPr>
        <w:pStyle w:val="ListParagraph"/>
        <w:numPr>
          <w:ilvl w:val="0"/>
          <w:numId w:val="39"/>
        </w:numPr>
        <w:tabs>
          <w:tab w:val="left" w:pos="709"/>
        </w:tabs>
        <w:spacing w:after="0" w:line="360" w:lineRule="auto"/>
        <w:ind w:left="0" w:firstLine="0"/>
        <w:rPr>
          <w:b/>
          <w:caps/>
          <w:sz w:val="22"/>
        </w:rPr>
      </w:pPr>
      <w:r w:rsidRPr="001171DE">
        <w:rPr>
          <w:b/>
          <w:caps/>
          <w:sz w:val="22"/>
        </w:rPr>
        <w:t xml:space="preserve"> </w:t>
      </w:r>
      <w:r w:rsidR="00AF1062" w:rsidRPr="001171DE">
        <w:rPr>
          <w:b/>
          <w:caps/>
          <w:sz w:val="22"/>
        </w:rPr>
        <w:t>ŠALIŲ  JURIDINIAI  ADRESAI  IR  PARAŠAI</w:t>
      </w:r>
    </w:p>
    <w:p w14:paraId="7F0771E7" w14:textId="77777777" w:rsidR="00BE28D6" w:rsidRPr="001171DE" w:rsidRDefault="00BE28D6" w:rsidP="0084024B">
      <w:pPr>
        <w:spacing w:after="0" w:line="240" w:lineRule="auto"/>
        <w:rPr>
          <w:sz w:val="22"/>
        </w:rPr>
      </w:pPr>
    </w:p>
    <w:p w14:paraId="5158BAFA" w14:textId="77777777" w:rsidR="0084024B" w:rsidRPr="001171DE" w:rsidRDefault="0084024B" w:rsidP="0084024B">
      <w:pPr>
        <w:spacing w:after="0" w:line="240" w:lineRule="auto"/>
        <w:rPr>
          <w:sz w:val="22"/>
        </w:rPr>
      </w:pPr>
    </w:p>
    <w:tbl>
      <w:tblPr>
        <w:tblStyle w:val="TableGrid"/>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8"/>
        <w:gridCol w:w="4463"/>
      </w:tblGrid>
      <w:tr w:rsidR="00B91BEA" w:rsidRPr="001171DE" w14:paraId="083BA3A3" w14:textId="77777777" w:rsidTr="00246F47">
        <w:trPr>
          <w:trHeight w:val="263"/>
        </w:trPr>
        <w:tc>
          <w:tcPr>
            <w:tcW w:w="4468" w:type="dxa"/>
          </w:tcPr>
          <w:p w14:paraId="072F1E12" w14:textId="7143164D" w:rsidR="0084024B" w:rsidRPr="001171DE" w:rsidRDefault="0084024B" w:rsidP="00246F47">
            <w:pPr>
              <w:suppressAutoHyphens/>
              <w:spacing w:after="0"/>
              <w:jc w:val="both"/>
              <w:rPr>
                <w:b/>
                <w:sz w:val="22"/>
              </w:rPr>
            </w:pPr>
            <w:r w:rsidRPr="001171DE">
              <w:rPr>
                <w:b/>
                <w:sz w:val="22"/>
              </w:rPr>
              <w:t>Pirkėjas:</w:t>
            </w:r>
          </w:p>
        </w:tc>
        <w:tc>
          <w:tcPr>
            <w:tcW w:w="4463" w:type="dxa"/>
          </w:tcPr>
          <w:p w14:paraId="35A14E0A" w14:textId="178D257D" w:rsidR="0084024B" w:rsidRPr="001171DE" w:rsidRDefault="0084024B" w:rsidP="00246F47">
            <w:pPr>
              <w:suppressAutoHyphens/>
              <w:spacing w:after="0"/>
              <w:jc w:val="both"/>
              <w:rPr>
                <w:b/>
                <w:sz w:val="22"/>
              </w:rPr>
            </w:pPr>
            <w:r w:rsidRPr="001171DE">
              <w:rPr>
                <w:b/>
                <w:sz w:val="22"/>
              </w:rPr>
              <w:t xml:space="preserve">Pardavėjas: </w:t>
            </w:r>
          </w:p>
        </w:tc>
      </w:tr>
      <w:tr w:rsidR="00B91BEA" w:rsidRPr="001171DE" w14:paraId="640FB100" w14:textId="77777777" w:rsidTr="00246F47">
        <w:trPr>
          <w:trHeight w:val="253"/>
        </w:trPr>
        <w:tc>
          <w:tcPr>
            <w:tcW w:w="4468" w:type="dxa"/>
          </w:tcPr>
          <w:p w14:paraId="6CA9909B" w14:textId="77777777" w:rsidR="007641CE" w:rsidRPr="00722847" w:rsidRDefault="007641CE" w:rsidP="007641CE">
            <w:pPr>
              <w:tabs>
                <w:tab w:val="left" w:pos="142"/>
                <w:tab w:val="left" w:pos="709"/>
              </w:tabs>
              <w:spacing w:after="0" w:line="240" w:lineRule="auto"/>
              <w:jc w:val="both"/>
              <w:rPr>
                <w:noProof/>
                <w:sz w:val="22"/>
              </w:rPr>
            </w:pPr>
            <w:r w:rsidRPr="00722847">
              <w:rPr>
                <w:noProof/>
                <w:sz w:val="22"/>
              </w:rPr>
              <w:t>UAB „Litesko“</w:t>
            </w:r>
          </w:p>
          <w:p w14:paraId="401D7468" w14:textId="77777777" w:rsidR="007641CE" w:rsidRPr="00722847" w:rsidRDefault="007641CE" w:rsidP="007641CE">
            <w:pPr>
              <w:tabs>
                <w:tab w:val="left" w:pos="142"/>
                <w:tab w:val="left" w:pos="709"/>
              </w:tabs>
              <w:spacing w:after="0" w:line="240" w:lineRule="auto"/>
              <w:jc w:val="both"/>
              <w:rPr>
                <w:sz w:val="22"/>
              </w:rPr>
            </w:pPr>
            <w:r w:rsidRPr="00722847">
              <w:rPr>
                <w:sz w:val="22"/>
              </w:rPr>
              <w:t>Įmonės kodas 110818317</w:t>
            </w:r>
          </w:p>
          <w:p w14:paraId="45079B6A" w14:textId="77777777" w:rsidR="007641CE" w:rsidRPr="00722847" w:rsidRDefault="007641CE" w:rsidP="007641CE">
            <w:pPr>
              <w:tabs>
                <w:tab w:val="left" w:pos="142"/>
                <w:tab w:val="left" w:pos="709"/>
              </w:tabs>
              <w:spacing w:after="0" w:line="240" w:lineRule="auto"/>
              <w:jc w:val="both"/>
              <w:rPr>
                <w:sz w:val="22"/>
              </w:rPr>
            </w:pPr>
            <w:r w:rsidRPr="00722847">
              <w:rPr>
                <w:sz w:val="22"/>
              </w:rPr>
              <w:t xml:space="preserve">Konstitucijos pr. 7,  LT- 09308 Vilnius </w:t>
            </w:r>
          </w:p>
          <w:p w14:paraId="4FE1FEFC" w14:textId="0BC6F4ED" w:rsidR="007641CE" w:rsidRDefault="007641CE" w:rsidP="007641CE">
            <w:pPr>
              <w:tabs>
                <w:tab w:val="left" w:pos="142"/>
                <w:tab w:val="left" w:pos="709"/>
              </w:tabs>
              <w:spacing w:after="0" w:line="240" w:lineRule="auto"/>
              <w:jc w:val="both"/>
              <w:rPr>
                <w:sz w:val="22"/>
              </w:rPr>
            </w:pPr>
            <w:r w:rsidRPr="00722847">
              <w:rPr>
                <w:sz w:val="22"/>
              </w:rPr>
              <w:t xml:space="preserve">Tel.: </w:t>
            </w:r>
            <w:r w:rsidR="00E35AF7">
              <w:rPr>
                <w:sz w:val="22"/>
              </w:rPr>
              <w:t>+370</w:t>
            </w:r>
            <w:r w:rsidRPr="00722847">
              <w:rPr>
                <w:sz w:val="22"/>
              </w:rPr>
              <w:t>-5-2667500</w:t>
            </w:r>
          </w:p>
          <w:p w14:paraId="58F5D406" w14:textId="3949A57D" w:rsidR="00EC502E" w:rsidRPr="00722847" w:rsidRDefault="00EC502E" w:rsidP="007641CE">
            <w:pPr>
              <w:tabs>
                <w:tab w:val="left" w:pos="142"/>
                <w:tab w:val="left" w:pos="709"/>
              </w:tabs>
              <w:spacing w:after="0" w:line="240" w:lineRule="auto"/>
              <w:jc w:val="both"/>
              <w:rPr>
                <w:sz w:val="22"/>
              </w:rPr>
            </w:pPr>
            <w:r>
              <w:rPr>
                <w:sz w:val="22"/>
              </w:rPr>
              <w:t>El. p. info</w:t>
            </w:r>
            <w:r>
              <w:rPr>
                <w:sz w:val="22"/>
                <w:lang w:val="en-US"/>
              </w:rPr>
              <w:t>@litesko.lt</w:t>
            </w:r>
            <w:r>
              <w:rPr>
                <w:sz w:val="22"/>
              </w:rPr>
              <w:t xml:space="preserve"> </w:t>
            </w:r>
          </w:p>
          <w:p w14:paraId="2BFFDC58" w14:textId="77777777" w:rsidR="007641CE" w:rsidRPr="00722847" w:rsidRDefault="007641CE" w:rsidP="007641CE">
            <w:pPr>
              <w:tabs>
                <w:tab w:val="left" w:pos="142"/>
                <w:tab w:val="left" w:pos="709"/>
              </w:tabs>
              <w:spacing w:after="0" w:line="240" w:lineRule="auto"/>
              <w:jc w:val="both"/>
              <w:rPr>
                <w:sz w:val="22"/>
              </w:rPr>
            </w:pPr>
            <w:r w:rsidRPr="00722847">
              <w:rPr>
                <w:sz w:val="22"/>
              </w:rPr>
              <w:t>PVM mokėtojo kodas LT108183113</w:t>
            </w:r>
          </w:p>
          <w:p w14:paraId="11B4EACC" w14:textId="77777777" w:rsidR="007641CE" w:rsidRPr="00722847" w:rsidRDefault="007641CE" w:rsidP="007641CE">
            <w:pPr>
              <w:tabs>
                <w:tab w:val="left" w:pos="142"/>
                <w:tab w:val="left" w:pos="709"/>
              </w:tabs>
              <w:spacing w:after="0" w:line="240" w:lineRule="auto"/>
              <w:jc w:val="both"/>
              <w:rPr>
                <w:sz w:val="22"/>
              </w:rPr>
            </w:pPr>
            <w:r w:rsidRPr="00722847">
              <w:rPr>
                <w:sz w:val="22"/>
              </w:rPr>
              <w:t>A/s. LT787044060001419259</w:t>
            </w:r>
          </w:p>
          <w:p w14:paraId="73015B0F" w14:textId="64A04AE1" w:rsidR="0084024B" w:rsidRPr="001171DE" w:rsidRDefault="007641CE" w:rsidP="007641CE">
            <w:pPr>
              <w:suppressAutoHyphens/>
              <w:spacing w:after="0"/>
              <w:jc w:val="both"/>
              <w:rPr>
                <w:b/>
                <w:sz w:val="22"/>
              </w:rPr>
            </w:pPr>
            <w:r w:rsidRPr="00722847">
              <w:rPr>
                <w:sz w:val="22"/>
              </w:rPr>
              <w:t>AB SEB Bankas, banko kodas 70440</w:t>
            </w:r>
          </w:p>
        </w:tc>
        <w:tc>
          <w:tcPr>
            <w:tcW w:w="4463" w:type="dxa"/>
          </w:tcPr>
          <w:p w14:paraId="160F4D28" w14:textId="77777777" w:rsidR="0084024B" w:rsidRPr="001171DE" w:rsidRDefault="0084024B" w:rsidP="00246F47">
            <w:pPr>
              <w:suppressAutoHyphens/>
              <w:spacing w:after="0"/>
              <w:jc w:val="both"/>
              <w:rPr>
                <w:b/>
                <w:sz w:val="22"/>
              </w:rPr>
            </w:pPr>
          </w:p>
        </w:tc>
      </w:tr>
      <w:tr w:rsidR="00EC502E" w:rsidRPr="001171DE" w14:paraId="1A9432DD" w14:textId="77777777" w:rsidTr="00291567">
        <w:trPr>
          <w:trHeight w:val="282"/>
        </w:trPr>
        <w:tc>
          <w:tcPr>
            <w:tcW w:w="4468" w:type="dxa"/>
          </w:tcPr>
          <w:p w14:paraId="4906330D" w14:textId="62DF4269" w:rsidR="00EC502E" w:rsidRPr="001171DE" w:rsidRDefault="00583256" w:rsidP="00EC502E">
            <w:pPr>
              <w:suppressAutoHyphens/>
              <w:spacing w:after="0"/>
              <w:rPr>
                <w:b/>
                <w:sz w:val="22"/>
              </w:rPr>
            </w:pPr>
            <w:sdt>
              <w:sdtPr>
                <w:rPr>
                  <w:sz w:val="22"/>
                </w:rPr>
                <w:id w:val="1472018264"/>
                <w:placeholder>
                  <w:docPart w:val="7233604E79F646F782B2A4A689E3F11B"/>
                </w:placeholder>
                <w:showingPlcHdr/>
                <w:dropDownList>
                  <w:listItem w:value="Choose an item."/>
                  <w:listItem w:displayText="Eksploatacijos direktorius" w:value="Eksploatacijos direktorius"/>
                  <w:listItem w:displayText="L.e.p. komercijos direktorė" w:value="L.e.p. komercijos direktorė"/>
                  <w:listItem w:displayText="Bendrųjų reikalų direktorė" w:value="Bendrųjų reikalų direktorė"/>
                  <w:listItem w:displayText="Generalinis direktorius" w:value="Generalinis direktorius"/>
                </w:dropDownList>
              </w:sdtPr>
              <w:sdtEndPr/>
              <w:sdtContent>
                <w:r w:rsidR="00EC502E" w:rsidRPr="00722847">
                  <w:rPr>
                    <w:i/>
                    <w:sz w:val="22"/>
                    <w:highlight w:val="lightGray"/>
                  </w:rPr>
                  <w:t>nurodomos pareigos</w:t>
                </w:r>
              </w:sdtContent>
            </w:sdt>
          </w:p>
        </w:tc>
        <w:tc>
          <w:tcPr>
            <w:tcW w:w="4463" w:type="dxa"/>
          </w:tcPr>
          <w:p w14:paraId="0DE162B3" w14:textId="7744880A" w:rsidR="00EC502E" w:rsidRPr="001171DE" w:rsidRDefault="00EC502E" w:rsidP="00EC502E">
            <w:pPr>
              <w:suppressAutoHyphens/>
              <w:spacing w:after="0"/>
              <w:rPr>
                <w:b/>
                <w:sz w:val="22"/>
              </w:rPr>
            </w:pPr>
            <w:r w:rsidRPr="00722847">
              <w:rPr>
                <w:sz w:val="22"/>
              </w:rPr>
              <w:t>________________</w:t>
            </w:r>
          </w:p>
        </w:tc>
      </w:tr>
      <w:tr w:rsidR="00EC502E" w:rsidRPr="001171DE" w14:paraId="12D267CD" w14:textId="77777777" w:rsidTr="00246F47">
        <w:trPr>
          <w:trHeight w:val="278"/>
        </w:trPr>
        <w:tc>
          <w:tcPr>
            <w:tcW w:w="4468" w:type="dxa"/>
          </w:tcPr>
          <w:p w14:paraId="4C64E459" w14:textId="77777777" w:rsidR="00EC502E" w:rsidRDefault="00583256" w:rsidP="00EC502E">
            <w:pPr>
              <w:tabs>
                <w:tab w:val="left" w:pos="142"/>
                <w:tab w:val="left" w:pos="709"/>
              </w:tabs>
              <w:spacing w:after="0" w:line="240" w:lineRule="auto"/>
              <w:jc w:val="both"/>
              <w:rPr>
                <w:sz w:val="22"/>
              </w:rPr>
            </w:pPr>
            <w:sdt>
              <w:sdtPr>
                <w:rPr>
                  <w:sz w:val="22"/>
                </w:rPr>
                <w:id w:val="802044921"/>
                <w:placeholder>
                  <w:docPart w:val="99D7FDC210E44D05953313A32244942F"/>
                </w:placeholder>
                <w:showingPlcHdr/>
                <w:dropDownList>
                  <w:listItem w:value="Choose an item."/>
                  <w:listItem w:displayText="Tadas Janušauskas" w:value="Tadas Janušauskas"/>
                  <w:listItem w:displayText="Greta Pladienė" w:value="Greta Pladienė"/>
                  <w:listItem w:displayText="Eglė Kaminskaitė-Sanikova" w:value="Eglė Kaminskaitė-Sanikova"/>
                  <w:listItem w:displayText="Robertas Čepaitis" w:value="Robertas Čepaitis"/>
                </w:dropDownList>
              </w:sdtPr>
              <w:sdtEndPr/>
              <w:sdtContent>
                <w:r w:rsidR="00EC502E" w:rsidRPr="00722847">
                  <w:rPr>
                    <w:i/>
                    <w:sz w:val="22"/>
                    <w:highlight w:val="lightGray"/>
                  </w:rPr>
                  <w:t>nurodomas atstovas</w:t>
                </w:r>
              </w:sdtContent>
            </w:sdt>
            <w:r w:rsidR="00EC502E" w:rsidRPr="00722847">
              <w:rPr>
                <w:sz w:val="22"/>
              </w:rPr>
              <w:t xml:space="preserve"> </w:t>
            </w:r>
          </w:p>
          <w:p w14:paraId="427006DA" w14:textId="5598FF00" w:rsidR="00EC502E" w:rsidRPr="001171DE" w:rsidRDefault="00EC502E" w:rsidP="00EC502E">
            <w:pPr>
              <w:suppressAutoHyphens/>
              <w:spacing w:after="0"/>
              <w:jc w:val="both"/>
              <w:rPr>
                <w:b/>
                <w:sz w:val="22"/>
              </w:rPr>
            </w:pPr>
            <w:r w:rsidRPr="00E02862">
              <w:rPr>
                <w:i/>
                <w:iCs/>
                <w:sz w:val="22"/>
              </w:rPr>
              <w:t>(pasirašoma elektroniniu parašu</w:t>
            </w:r>
            <w:r>
              <w:rPr>
                <w:sz w:val="22"/>
              </w:rPr>
              <w:t>)</w:t>
            </w:r>
          </w:p>
        </w:tc>
        <w:tc>
          <w:tcPr>
            <w:tcW w:w="4463" w:type="dxa"/>
          </w:tcPr>
          <w:p w14:paraId="6D119A99" w14:textId="77777777" w:rsidR="00EC502E" w:rsidRDefault="00EC502E" w:rsidP="00EC502E">
            <w:pPr>
              <w:tabs>
                <w:tab w:val="left" w:pos="142"/>
                <w:tab w:val="left" w:pos="709"/>
              </w:tabs>
              <w:spacing w:after="0" w:line="240" w:lineRule="auto"/>
              <w:jc w:val="both"/>
              <w:rPr>
                <w:sz w:val="22"/>
              </w:rPr>
            </w:pPr>
            <w:r w:rsidRPr="00722847">
              <w:rPr>
                <w:sz w:val="22"/>
              </w:rPr>
              <w:t>________________</w:t>
            </w:r>
          </w:p>
          <w:p w14:paraId="5EC3A65F" w14:textId="5764CF13" w:rsidR="00EC502E" w:rsidRPr="001171DE" w:rsidRDefault="00EC502E" w:rsidP="00EC502E">
            <w:pPr>
              <w:suppressAutoHyphens/>
              <w:spacing w:after="0"/>
              <w:jc w:val="both"/>
              <w:rPr>
                <w:b/>
                <w:sz w:val="22"/>
              </w:rPr>
            </w:pPr>
            <w:r w:rsidRPr="00722847">
              <w:rPr>
                <w:sz w:val="22"/>
              </w:rPr>
              <w:t xml:space="preserve"> </w:t>
            </w:r>
            <w:r w:rsidRPr="00E02862">
              <w:rPr>
                <w:i/>
                <w:iCs/>
                <w:sz w:val="22"/>
              </w:rPr>
              <w:t>(pasirašoma elektroniniu parašu</w:t>
            </w:r>
            <w:r>
              <w:rPr>
                <w:sz w:val="22"/>
              </w:rPr>
              <w:t>)</w:t>
            </w:r>
          </w:p>
        </w:tc>
      </w:tr>
    </w:tbl>
    <w:p w14:paraId="600A9BB1" w14:textId="77777777" w:rsidR="0084024B" w:rsidRPr="001171DE" w:rsidRDefault="0084024B" w:rsidP="0084024B">
      <w:pPr>
        <w:spacing w:after="0" w:line="240" w:lineRule="auto"/>
        <w:rPr>
          <w:sz w:val="22"/>
        </w:rPr>
      </w:pPr>
    </w:p>
    <w:p w14:paraId="5409ED73" w14:textId="77777777" w:rsidR="0084024B" w:rsidRPr="001171DE" w:rsidRDefault="0084024B" w:rsidP="0084024B">
      <w:pPr>
        <w:spacing w:after="0" w:line="240" w:lineRule="auto"/>
        <w:rPr>
          <w:sz w:val="22"/>
        </w:rPr>
      </w:pPr>
    </w:p>
    <w:p w14:paraId="1BE72C72" w14:textId="77777777" w:rsidR="0084024B" w:rsidRPr="001171DE" w:rsidRDefault="0084024B" w:rsidP="0084024B">
      <w:pPr>
        <w:spacing w:after="0" w:line="240" w:lineRule="auto"/>
        <w:rPr>
          <w:sz w:val="22"/>
        </w:rPr>
      </w:pPr>
    </w:p>
    <w:p w14:paraId="5BA9A606" w14:textId="0DD18A86" w:rsidR="00BE28D6" w:rsidRPr="001171DE" w:rsidRDefault="00BE28D6" w:rsidP="00AF1062">
      <w:pPr>
        <w:spacing w:after="0" w:line="240" w:lineRule="auto"/>
        <w:ind w:left="3828" w:firstLine="1984"/>
        <w:rPr>
          <w:sz w:val="22"/>
        </w:rPr>
      </w:pPr>
      <w:r w:rsidRPr="001171DE">
        <w:rPr>
          <w:sz w:val="22"/>
        </w:rPr>
        <w:br w:type="page"/>
      </w:r>
    </w:p>
    <w:p w14:paraId="1E5A89FE" w14:textId="7F80D446" w:rsidR="0084024B" w:rsidRPr="001171DE" w:rsidRDefault="0084024B" w:rsidP="0084024B">
      <w:pPr>
        <w:spacing w:after="0" w:line="240" w:lineRule="auto"/>
        <w:ind w:left="5040" w:firstLine="720"/>
        <w:rPr>
          <w:sz w:val="22"/>
        </w:rPr>
      </w:pPr>
      <w:r w:rsidRPr="001171DE">
        <w:rPr>
          <w:sz w:val="22"/>
        </w:rPr>
        <w:lastRenderedPageBreak/>
        <w:t>Priedas Nr. 1</w:t>
      </w:r>
    </w:p>
    <w:p w14:paraId="126C9125" w14:textId="77777777" w:rsidR="0084024B" w:rsidRPr="001171DE" w:rsidRDefault="0084024B" w:rsidP="0084024B">
      <w:pPr>
        <w:spacing w:after="0" w:line="240" w:lineRule="auto"/>
        <w:ind w:left="5040" w:firstLine="720"/>
        <w:rPr>
          <w:sz w:val="22"/>
        </w:rPr>
      </w:pPr>
      <w:r w:rsidRPr="001171DE">
        <w:rPr>
          <w:sz w:val="22"/>
        </w:rPr>
        <w:t>Prie Sutarties Nr. ___</w:t>
      </w:r>
      <w:r w:rsidRPr="001171DE">
        <w:rPr>
          <w:b/>
          <w:sz w:val="22"/>
        </w:rPr>
        <w:t>_________</w:t>
      </w:r>
    </w:p>
    <w:p w14:paraId="62869C26" w14:textId="77777777" w:rsidR="00AF1062" w:rsidRPr="001171DE" w:rsidRDefault="00AF1062" w:rsidP="00AF1062">
      <w:pPr>
        <w:spacing w:after="0" w:line="240" w:lineRule="auto"/>
        <w:rPr>
          <w:b/>
          <w:sz w:val="22"/>
        </w:rPr>
      </w:pPr>
    </w:p>
    <w:p w14:paraId="61215863" w14:textId="77777777" w:rsidR="00AF1062" w:rsidRPr="001171DE" w:rsidRDefault="00AF1062" w:rsidP="00AF1062">
      <w:pPr>
        <w:spacing w:after="0" w:line="240" w:lineRule="auto"/>
        <w:jc w:val="center"/>
        <w:rPr>
          <w:b/>
          <w:sz w:val="22"/>
        </w:rPr>
      </w:pPr>
    </w:p>
    <w:p w14:paraId="5748AE19" w14:textId="77777777" w:rsidR="00AF1062" w:rsidRPr="001171DE" w:rsidRDefault="00AF1062" w:rsidP="00AF1062">
      <w:pPr>
        <w:spacing w:after="0" w:line="240" w:lineRule="auto"/>
        <w:jc w:val="center"/>
        <w:rPr>
          <w:b/>
          <w:sz w:val="22"/>
        </w:rPr>
      </w:pPr>
    </w:p>
    <w:p w14:paraId="1A4BD0A6" w14:textId="77777777" w:rsidR="00AF1062" w:rsidRPr="001171DE" w:rsidRDefault="00AF1062" w:rsidP="00AF1062">
      <w:pPr>
        <w:spacing w:after="0" w:line="240" w:lineRule="auto"/>
        <w:jc w:val="center"/>
        <w:rPr>
          <w:b/>
          <w:sz w:val="22"/>
        </w:rPr>
      </w:pPr>
      <w:r w:rsidRPr="001171DE">
        <w:rPr>
          <w:b/>
          <w:sz w:val="22"/>
        </w:rPr>
        <w:t>ATSISKAITOMOSIOS KAINOS</w:t>
      </w:r>
    </w:p>
    <w:p w14:paraId="6990226E" w14:textId="77777777" w:rsidR="00AF1062" w:rsidRPr="001171DE" w:rsidRDefault="00AF1062" w:rsidP="00AF1062">
      <w:pPr>
        <w:spacing w:after="0" w:line="240" w:lineRule="auto"/>
        <w:jc w:val="center"/>
        <w:rPr>
          <w:b/>
          <w:sz w:val="22"/>
        </w:rPr>
      </w:pPr>
      <w:r w:rsidRPr="001171DE">
        <w:rPr>
          <w:b/>
          <w:sz w:val="22"/>
        </w:rPr>
        <w:tab/>
      </w:r>
    </w:p>
    <w:p w14:paraId="5985C3A8" w14:textId="72A79CA6" w:rsidR="00AF1062" w:rsidRPr="001171DE" w:rsidRDefault="00AF1062" w:rsidP="00AF1062">
      <w:pPr>
        <w:spacing w:after="0" w:line="240" w:lineRule="auto"/>
        <w:ind w:firstLine="720"/>
        <w:jc w:val="both"/>
        <w:rPr>
          <w:sz w:val="22"/>
        </w:rPr>
      </w:pPr>
      <w:r w:rsidRPr="001171DE">
        <w:rPr>
          <w:noProof/>
          <w:sz w:val="22"/>
        </w:rPr>
        <w:t>UAB „Litesko“,</w:t>
      </w:r>
      <w:r w:rsidRPr="001171DE">
        <w:rPr>
          <w:sz w:val="22"/>
        </w:rPr>
        <w:t xml:space="preserve"> </w:t>
      </w:r>
      <w:r w:rsidR="00596CCB" w:rsidRPr="00722847">
        <w:rPr>
          <w:sz w:val="22"/>
        </w:rPr>
        <w:t xml:space="preserve">atstovaujama </w:t>
      </w:r>
      <w:sdt>
        <w:sdtPr>
          <w:rPr>
            <w:sz w:val="22"/>
          </w:rPr>
          <w:id w:val="-1558011955"/>
          <w:placeholder>
            <w:docPart w:val="ACC7E289A2C34A05910E26C3402126D4"/>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596CCB" w:rsidRPr="00722847">
            <w:rPr>
              <w:rStyle w:val="PlaceholderText"/>
              <w:i/>
              <w:sz w:val="22"/>
              <w:highlight w:val="lightGray"/>
            </w:rPr>
            <w:t>nurodomas atstovas</w:t>
          </w:r>
        </w:sdtContent>
      </w:sdt>
      <w:r w:rsidR="00596CCB" w:rsidRPr="00722847">
        <w:rPr>
          <w:sz w:val="22"/>
        </w:rPr>
        <w:t xml:space="preserve">, veikiančio pagal </w:t>
      </w:r>
      <w:sdt>
        <w:sdtPr>
          <w:rPr>
            <w:sz w:val="22"/>
          </w:rPr>
          <w:id w:val="-694538929"/>
          <w:placeholder>
            <w:docPart w:val="E882500915CB433E8749A291CA808031"/>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596CCB" w:rsidRPr="00722847">
            <w:rPr>
              <w:i/>
              <w:sz w:val="22"/>
              <w:highlight w:val="lightGray"/>
            </w:rPr>
            <w:t>nurodomas atstovavimo pagrindas</w:t>
          </w:r>
        </w:sdtContent>
      </w:sdt>
      <w:r w:rsidR="00596CCB" w:rsidRPr="00722847">
        <w:rPr>
          <w:sz w:val="22"/>
        </w:rPr>
        <w:t>,</w:t>
      </w:r>
      <w:r w:rsidRPr="001171DE">
        <w:rPr>
          <w:sz w:val="22"/>
        </w:rPr>
        <w:t>toliau vadinama „Pirkėju“, ir ____________________, atstovaujama _______________________________, veikiančio pagal ____________________, toliau vadinama „Pardavėju“ sudarė šį priedą, toliau vadinama „Priedas Nr. 1“, ir susitarė:</w:t>
      </w:r>
    </w:p>
    <w:p w14:paraId="7BAFDADF" w14:textId="77777777" w:rsidR="00AF1062" w:rsidRPr="001171DE" w:rsidRDefault="00AF1062" w:rsidP="00AF1062">
      <w:pPr>
        <w:spacing w:after="0" w:line="240" w:lineRule="auto"/>
        <w:jc w:val="both"/>
        <w:rPr>
          <w:sz w:val="22"/>
        </w:rPr>
      </w:pPr>
    </w:p>
    <w:p w14:paraId="246C8ADC" w14:textId="77777777" w:rsidR="00AF1062" w:rsidRPr="001171DE" w:rsidRDefault="00AF1062" w:rsidP="00AF1062">
      <w:pPr>
        <w:pBdr>
          <w:bottom w:val="single" w:sz="12" w:space="1" w:color="auto"/>
        </w:pBdr>
        <w:spacing w:after="0" w:line="240" w:lineRule="auto"/>
        <w:jc w:val="both"/>
        <w:rPr>
          <w:sz w:val="22"/>
        </w:rPr>
      </w:pPr>
      <w:r w:rsidRPr="001171DE">
        <w:rPr>
          <w:sz w:val="22"/>
        </w:rPr>
        <w:t>1. Patvirtinti Atsiskaitomąsias kainas:</w:t>
      </w:r>
    </w:p>
    <w:p w14:paraId="29520C6B" w14:textId="77777777" w:rsidR="00AF1062" w:rsidRPr="001171DE" w:rsidRDefault="00AF1062" w:rsidP="00AF1062">
      <w:pPr>
        <w:spacing w:after="0" w:line="240" w:lineRule="auto"/>
        <w:jc w:val="both"/>
        <w:rPr>
          <w:sz w:val="22"/>
        </w:rPr>
      </w:pPr>
    </w:p>
    <w:p w14:paraId="4BB33F3C" w14:textId="77777777" w:rsidR="00AF1062" w:rsidRPr="001171DE" w:rsidRDefault="00AF1062" w:rsidP="00AF1062">
      <w:pPr>
        <w:spacing w:after="0" w:line="240" w:lineRule="auto"/>
        <w:jc w:val="both"/>
        <w:rPr>
          <w:sz w:val="22"/>
        </w:rPr>
      </w:pPr>
    </w:p>
    <w:p w14:paraId="4E956490" w14:textId="77777777" w:rsidR="00B052D5" w:rsidRPr="001171DE" w:rsidRDefault="00B052D5" w:rsidP="00B052D5">
      <w:pPr>
        <w:widowControl w:val="0"/>
        <w:spacing w:after="0" w:line="240" w:lineRule="auto"/>
        <w:jc w:val="center"/>
        <w:rPr>
          <w:i/>
          <w:snapToGrid w:val="0"/>
          <w:sz w:val="22"/>
          <w:lang w:eastAsia="lt-LT"/>
        </w:rPr>
      </w:pPr>
      <w:r w:rsidRPr="001171DE">
        <w:rPr>
          <w:i/>
          <w:snapToGrid w:val="0"/>
          <w:sz w:val="22"/>
          <w:highlight w:val="lightGray"/>
          <w:lang w:eastAsia="lt-LT"/>
        </w:rPr>
        <w:t>[Įkeliamas laimėjusio tiekėjo pasiūlymas</w:t>
      </w:r>
      <w:r w:rsidRPr="001171DE">
        <w:rPr>
          <w:i/>
          <w:snapToGrid w:val="0"/>
          <w:sz w:val="22"/>
          <w:lang w:eastAsia="lt-LT"/>
        </w:rPr>
        <w:t>]</w:t>
      </w:r>
    </w:p>
    <w:p w14:paraId="368DBCE2" w14:textId="77777777" w:rsidR="00AF1062" w:rsidRPr="001171DE" w:rsidRDefault="00AF1062" w:rsidP="00AF1062">
      <w:pPr>
        <w:spacing w:after="0" w:line="240" w:lineRule="auto"/>
        <w:jc w:val="both"/>
        <w:rPr>
          <w:sz w:val="22"/>
        </w:rPr>
      </w:pPr>
    </w:p>
    <w:p w14:paraId="6EFB6981" w14:textId="77777777" w:rsidR="00AF1062" w:rsidRPr="001171DE" w:rsidRDefault="00AF1062" w:rsidP="00AF1062">
      <w:pPr>
        <w:pBdr>
          <w:bottom w:val="single" w:sz="12" w:space="1" w:color="auto"/>
        </w:pBdr>
        <w:spacing w:after="0" w:line="240" w:lineRule="auto"/>
        <w:jc w:val="both"/>
        <w:rPr>
          <w:sz w:val="22"/>
        </w:rPr>
      </w:pPr>
    </w:p>
    <w:p w14:paraId="3E0B5F3E" w14:textId="3D4FF33A" w:rsidR="00AF1062" w:rsidRPr="001171DE" w:rsidRDefault="00AF1062" w:rsidP="00AF1062">
      <w:pPr>
        <w:tabs>
          <w:tab w:val="left" w:pos="1352"/>
        </w:tabs>
        <w:spacing w:after="0" w:line="240" w:lineRule="auto"/>
        <w:jc w:val="both"/>
        <w:rPr>
          <w:sz w:val="22"/>
        </w:rPr>
      </w:pPr>
      <w:r w:rsidRPr="001171DE">
        <w:rPr>
          <w:sz w:val="22"/>
        </w:rPr>
        <w:t>2. Priedas Nr.1 yra neatskiriama Sutarties dalis.</w:t>
      </w:r>
    </w:p>
    <w:p w14:paraId="55519E38" w14:textId="77777777" w:rsidR="00AF1062" w:rsidRPr="001171DE" w:rsidRDefault="00AF1062" w:rsidP="00AF1062">
      <w:pPr>
        <w:spacing w:after="0" w:line="240" w:lineRule="auto"/>
        <w:jc w:val="both"/>
        <w:rPr>
          <w:sz w:val="22"/>
        </w:rPr>
      </w:pPr>
      <w:r w:rsidRPr="001171DE">
        <w:rPr>
          <w:sz w:val="22"/>
        </w:rPr>
        <w:t xml:space="preserve">3. Priedas Nr.1 įsigalioja nuo jo pasirašymo dienos ir galioja iki Šalys pilnai įvykdys savo sutartinius įsipareigojimus. </w:t>
      </w:r>
    </w:p>
    <w:p w14:paraId="372FBC3C" w14:textId="77777777" w:rsidR="00AF1062" w:rsidRPr="001171DE" w:rsidRDefault="00AF1062" w:rsidP="00AF1062">
      <w:pPr>
        <w:spacing w:after="0" w:line="240" w:lineRule="auto"/>
        <w:jc w:val="both"/>
        <w:rPr>
          <w:sz w:val="22"/>
        </w:rPr>
      </w:pPr>
      <w:r w:rsidRPr="001171DE">
        <w:rPr>
          <w:sz w:val="22"/>
        </w:rPr>
        <w:t xml:space="preserve">4. Šalių tarpusavio santykiai, atsiradę Priedo Nr.1 pagrindu ir jame nesureguliuoti, yra sprendžiami vadovaujantis Sutarties nuostatomis. </w:t>
      </w:r>
    </w:p>
    <w:p w14:paraId="13B7B72B" w14:textId="30DD15A5" w:rsidR="00974628" w:rsidRPr="001171DE" w:rsidRDefault="00974628">
      <w:pPr>
        <w:spacing w:after="0" w:line="240" w:lineRule="auto"/>
        <w:rPr>
          <w:sz w:val="22"/>
        </w:rPr>
      </w:pPr>
      <w:r w:rsidRPr="001171DE">
        <w:rPr>
          <w:sz w:val="22"/>
        </w:rPr>
        <w:br w:type="page"/>
      </w:r>
    </w:p>
    <w:p w14:paraId="21D730A5" w14:textId="77777777" w:rsidR="00B052D5" w:rsidRPr="001171DE" w:rsidRDefault="00AF1062" w:rsidP="00B052D5">
      <w:pPr>
        <w:spacing w:after="0" w:line="240" w:lineRule="auto"/>
        <w:ind w:left="5040" w:firstLine="720"/>
        <w:rPr>
          <w:sz w:val="22"/>
        </w:rPr>
      </w:pPr>
      <w:r w:rsidRPr="001171DE">
        <w:rPr>
          <w:sz w:val="22"/>
        </w:rPr>
        <w:lastRenderedPageBreak/>
        <w:t>Priedas Nr.  2</w:t>
      </w:r>
    </w:p>
    <w:p w14:paraId="3D32F469" w14:textId="5771F23F" w:rsidR="00AF1062" w:rsidRPr="001171DE" w:rsidRDefault="00AF1062" w:rsidP="00B052D5">
      <w:pPr>
        <w:spacing w:after="0" w:line="240" w:lineRule="auto"/>
        <w:ind w:left="5040" w:firstLine="720"/>
        <w:rPr>
          <w:sz w:val="22"/>
        </w:rPr>
      </w:pPr>
      <w:r w:rsidRPr="001171DE">
        <w:rPr>
          <w:sz w:val="22"/>
        </w:rPr>
        <w:t>Prie Sutarties Nr. ___</w:t>
      </w:r>
      <w:r w:rsidRPr="001171DE">
        <w:rPr>
          <w:b/>
          <w:sz w:val="22"/>
        </w:rPr>
        <w:t>_________</w:t>
      </w:r>
    </w:p>
    <w:p w14:paraId="66D73868" w14:textId="77777777" w:rsidR="00AF1062" w:rsidRPr="001171DE" w:rsidRDefault="00AF1062" w:rsidP="00AF1062">
      <w:pPr>
        <w:spacing w:after="0" w:line="240" w:lineRule="auto"/>
        <w:ind w:left="6480" w:firstLine="720"/>
        <w:rPr>
          <w:sz w:val="22"/>
        </w:rPr>
      </w:pPr>
    </w:p>
    <w:p w14:paraId="699BECEF" w14:textId="77777777" w:rsidR="00AF1062" w:rsidRPr="001171DE" w:rsidRDefault="00AF1062" w:rsidP="00AF1062">
      <w:pPr>
        <w:spacing w:after="0" w:line="240" w:lineRule="auto"/>
        <w:jc w:val="center"/>
        <w:rPr>
          <w:b/>
          <w:sz w:val="22"/>
        </w:rPr>
      </w:pPr>
      <w:r w:rsidRPr="001171DE">
        <w:rPr>
          <w:b/>
          <w:sz w:val="22"/>
        </w:rPr>
        <w:t>TECHNINĖS SĄLYGOS</w:t>
      </w:r>
    </w:p>
    <w:p w14:paraId="1DDD7008" w14:textId="77777777" w:rsidR="00AF1062" w:rsidRPr="001171DE" w:rsidRDefault="00AF1062" w:rsidP="00AF1062">
      <w:pPr>
        <w:spacing w:after="0" w:line="240" w:lineRule="auto"/>
        <w:ind w:left="6480" w:firstLine="720"/>
        <w:rPr>
          <w:sz w:val="22"/>
        </w:rPr>
      </w:pPr>
    </w:p>
    <w:p w14:paraId="531FA943" w14:textId="713B8742" w:rsidR="00AF1062" w:rsidRPr="001171DE" w:rsidRDefault="00AF1062" w:rsidP="00AF1062">
      <w:pPr>
        <w:spacing w:after="0" w:line="240" w:lineRule="auto"/>
        <w:ind w:firstLine="720"/>
        <w:jc w:val="both"/>
        <w:rPr>
          <w:sz w:val="22"/>
        </w:rPr>
      </w:pPr>
      <w:r w:rsidRPr="001171DE">
        <w:rPr>
          <w:noProof/>
          <w:sz w:val="22"/>
        </w:rPr>
        <w:t>UAB „Litesko“,</w:t>
      </w:r>
      <w:r w:rsidRPr="001171DE">
        <w:rPr>
          <w:sz w:val="22"/>
        </w:rPr>
        <w:t xml:space="preserve"> </w:t>
      </w:r>
      <w:r w:rsidR="00596CCB" w:rsidRPr="00722847">
        <w:rPr>
          <w:sz w:val="22"/>
        </w:rPr>
        <w:t xml:space="preserve">atstovaujama </w:t>
      </w:r>
      <w:sdt>
        <w:sdtPr>
          <w:rPr>
            <w:sz w:val="22"/>
          </w:rPr>
          <w:id w:val="-625004052"/>
          <w:placeholder>
            <w:docPart w:val="812673BA791F4A3C943A44E3D30D4E94"/>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596CCB" w:rsidRPr="00722847">
            <w:rPr>
              <w:rStyle w:val="PlaceholderText"/>
              <w:i/>
              <w:sz w:val="22"/>
              <w:highlight w:val="lightGray"/>
            </w:rPr>
            <w:t>nurodomas atstovas</w:t>
          </w:r>
        </w:sdtContent>
      </w:sdt>
      <w:r w:rsidR="00596CCB" w:rsidRPr="00722847">
        <w:rPr>
          <w:sz w:val="22"/>
        </w:rPr>
        <w:t xml:space="preserve">, veikiančio pagal </w:t>
      </w:r>
      <w:sdt>
        <w:sdtPr>
          <w:rPr>
            <w:sz w:val="22"/>
          </w:rPr>
          <w:id w:val="2102677701"/>
          <w:placeholder>
            <w:docPart w:val="93210F2846ED4F78A87E0E86EF90CB16"/>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596CCB" w:rsidRPr="00722847">
            <w:rPr>
              <w:i/>
              <w:sz w:val="22"/>
              <w:highlight w:val="lightGray"/>
            </w:rPr>
            <w:t>nurodomas atstovavimo pagrindas</w:t>
          </w:r>
        </w:sdtContent>
      </w:sdt>
      <w:r w:rsidR="00596CCB" w:rsidRPr="00722847">
        <w:rPr>
          <w:sz w:val="22"/>
        </w:rPr>
        <w:t>,</w:t>
      </w:r>
      <w:r w:rsidRPr="001171DE">
        <w:rPr>
          <w:sz w:val="22"/>
        </w:rPr>
        <w:t>toliau vadinama „Pirkėju“, ir ____________________, atstovaujama _______________________________, veikiančio pagal ____________________, toliau vadinama „Pardavėju“, sudarė šį priedą, toliau vadinama „Priedas Nr. 2“, ir susitarė:</w:t>
      </w:r>
    </w:p>
    <w:p w14:paraId="00AD5EB0" w14:textId="77777777" w:rsidR="00AF1062" w:rsidRPr="001171DE" w:rsidRDefault="00AF1062" w:rsidP="00AF1062">
      <w:pPr>
        <w:spacing w:after="0" w:line="240" w:lineRule="auto"/>
        <w:jc w:val="both"/>
        <w:rPr>
          <w:sz w:val="22"/>
        </w:rPr>
      </w:pPr>
    </w:p>
    <w:p w14:paraId="16163645" w14:textId="77777777" w:rsidR="00AF1062" w:rsidRPr="001171DE" w:rsidRDefault="00AF1062" w:rsidP="00AF1062">
      <w:pPr>
        <w:pBdr>
          <w:bottom w:val="single" w:sz="12" w:space="1" w:color="auto"/>
        </w:pBdr>
        <w:spacing w:after="0" w:line="240" w:lineRule="auto"/>
        <w:jc w:val="both"/>
        <w:rPr>
          <w:sz w:val="22"/>
        </w:rPr>
      </w:pPr>
      <w:r w:rsidRPr="001171DE">
        <w:rPr>
          <w:sz w:val="22"/>
        </w:rPr>
        <w:t>1. Patvirtinti Technines sąlygas:</w:t>
      </w:r>
    </w:p>
    <w:p w14:paraId="1F5B35FF" w14:textId="77777777" w:rsidR="00AF1062" w:rsidRPr="001171DE" w:rsidRDefault="00AF1062" w:rsidP="00B052D5">
      <w:pPr>
        <w:spacing w:after="0" w:line="240" w:lineRule="auto"/>
        <w:rPr>
          <w:sz w:val="22"/>
        </w:rPr>
      </w:pPr>
    </w:p>
    <w:p w14:paraId="1BD55B17" w14:textId="77777777" w:rsidR="006B04B8" w:rsidRPr="001171DE" w:rsidRDefault="006B04B8" w:rsidP="00B052D5">
      <w:pPr>
        <w:spacing w:after="0" w:line="240" w:lineRule="auto"/>
        <w:rPr>
          <w:sz w:val="22"/>
        </w:rPr>
      </w:pPr>
    </w:p>
    <w:p w14:paraId="1DCBAE78" w14:textId="3C5555B0" w:rsidR="006B04B8" w:rsidRPr="001171DE" w:rsidRDefault="006B04B8" w:rsidP="006B04B8">
      <w:pPr>
        <w:tabs>
          <w:tab w:val="num" w:pos="0"/>
          <w:tab w:val="left" w:pos="567"/>
          <w:tab w:val="left" w:pos="851"/>
          <w:tab w:val="num" w:pos="1134"/>
        </w:tabs>
        <w:spacing w:after="0" w:line="240" w:lineRule="auto"/>
        <w:ind w:firstLine="567"/>
        <w:jc w:val="center"/>
        <w:rPr>
          <w:i/>
          <w:sz w:val="22"/>
          <w:highlight w:val="lightGray"/>
          <w:shd w:val="clear" w:color="auto" w:fill="D9D9D9"/>
        </w:rPr>
      </w:pPr>
      <w:r w:rsidRPr="001171DE">
        <w:rPr>
          <w:i/>
          <w:sz w:val="22"/>
          <w:highlight w:val="lightGray"/>
          <w:shd w:val="clear" w:color="auto" w:fill="D9D9D9"/>
        </w:rPr>
        <w:t>[Įkeliamos pirkimo sąlygų priedas „Techninės sąlygos“]</w:t>
      </w:r>
    </w:p>
    <w:p w14:paraId="161917F0" w14:textId="77777777" w:rsidR="00AF1062" w:rsidRPr="001171DE" w:rsidRDefault="00AF1062" w:rsidP="00AF1062">
      <w:pPr>
        <w:pBdr>
          <w:bottom w:val="single" w:sz="12" w:space="1" w:color="auto"/>
        </w:pBdr>
        <w:spacing w:after="0" w:line="240" w:lineRule="auto"/>
        <w:rPr>
          <w:sz w:val="22"/>
        </w:rPr>
      </w:pPr>
    </w:p>
    <w:p w14:paraId="5BB810C0" w14:textId="77777777" w:rsidR="00AF1062" w:rsidRPr="001171DE" w:rsidRDefault="00AF1062" w:rsidP="00AF1062">
      <w:pPr>
        <w:pBdr>
          <w:bottom w:val="single" w:sz="12" w:space="1" w:color="auto"/>
        </w:pBdr>
        <w:spacing w:after="0" w:line="240" w:lineRule="auto"/>
        <w:rPr>
          <w:sz w:val="22"/>
        </w:rPr>
      </w:pPr>
    </w:p>
    <w:p w14:paraId="3F67894A" w14:textId="767C4827" w:rsidR="00AF1062" w:rsidRPr="001171DE" w:rsidRDefault="00AF1062" w:rsidP="00AF1062">
      <w:pPr>
        <w:spacing w:after="0" w:line="240" w:lineRule="auto"/>
        <w:jc w:val="both"/>
        <w:rPr>
          <w:sz w:val="22"/>
        </w:rPr>
      </w:pPr>
      <w:r w:rsidRPr="001171DE">
        <w:rPr>
          <w:sz w:val="22"/>
        </w:rPr>
        <w:t>2. Priedas Nr. 2 yra neatskiriama Sutarties dalis.</w:t>
      </w:r>
    </w:p>
    <w:p w14:paraId="020AB92C" w14:textId="77777777" w:rsidR="00AF1062" w:rsidRPr="001171DE" w:rsidRDefault="00AF1062" w:rsidP="00AF1062">
      <w:pPr>
        <w:tabs>
          <w:tab w:val="left" w:pos="270"/>
        </w:tabs>
        <w:spacing w:after="0" w:line="240" w:lineRule="auto"/>
        <w:jc w:val="both"/>
        <w:rPr>
          <w:sz w:val="22"/>
        </w:rPr>
      </w:pPr>
      <w:r w:rsidRPr="001171DE">
        <w:rPr>
          <w:sz w:val="22"/>
        </w:rPr>
        <w:t xml:space="preserve">3. Priedas Nr. 2 įsigalioja nuo jo pasirašymo dienos ir galioja iki Šalys pilnai įvykdys savo įsipareigojimus. </w:t>
      </w:r>
    </w:p>
    <w:p w14:paraId="706E85ED" w14:textId="77777777" w:rsidR="00AF1062" w:rsidRPr="001171DE" w:rsidRDefault="00AF1062" w:rsidP="00AF1062">
      <w:pPr>
        <w:spacing w:after="0" w:line="240" w:lineRule="auto"/>
        <w:jc w:val="both"/>
        <w:rPr>
          <w:sz w:val="22"/>
        </w:rPr>
      </w:pPr>
      <w:r w:rsidRPr="001171DE">
        <w:rPr>
          <w:sz w:val="22"/>
        </w:rPr>
        <w:t xml:space="preserve">4. Šalių tarpusavio santykiai, atsiradę Priedo Nr. 2 pagrindu ir jame nesureguliuoti, yra sprendžiami vadovaujantis Sutarties nuostatomis. </w:t>
      </w:r>
    </w:p>
    <w:p w14:paraId="2D46A26A" w14:textId="77777777" w:rsidR="00AF1062" w:rsidRPr="001171DE" w:rsidRDefault="00AF1062" w:rsidP="00AF1062">
      <w:pPr>
        <w:spacing w:after="0" w:line="240" w:lineRule="auto"/>
        <w:rPr>
          <w:sz w:val="22"/>
        </w:rPr>
      </w:pPr>
    </w:p>
    <w:p w14:paraId="39272D0E" w14:textId="638DD883" w:rsidR="00B052D5" w:rsidRPr="001171DE" w:rsidRDefault="00B052D5" w:rsidP="00AF1062">
      <w:pPr>
        <w:spacing w:after="0" w:line="240" w:lineRule="auto"/>
        <w:rPr>
          <w:sz w:val="22"/>
        </w:rPr>
      </w:pPr>
      <w:r w:rsidRPr="001171DE">
        <w:rPr>
          <w:sz w:val="22"/>
        </w:rPr>
        <w:br w:type="page"/>
      </w:r>
    </w:p>
    <w:p w14:paraId="2EF842A3" w14:textId="77777777" w:rsidR="00B052D5" w:rsidRPr="001171DE" w:rsidRDefault="00B052D5" w:rsidP="00AF1062">
      <w:pPr>
        <w:spacing w:after="0" w:line="240" w:lineRule="auto"/>
        <w:rPr>
          <w:sz w:val="22"/>
        </w:rPr>
      </w:pPr>
    </w:p>
    <w:p w14:paraId="2FD6EF3D" w14:textId="77777777" w:rsidR="00B052D5" w:rsidRPr="001171DE" w:rsidRDefault="00AF1062" w:rsidP="00B052D5">
      <w:pPr>
        <w:spacing w:after="0" w:line="240" w:lineRule="auto"/>
        <w:ind w:left="1843" w:firstLine="4536"/>
        <w:rPr>
          <w:sz w:val="22"/>
        </w:rPr>
      </w:pPr>
      <w:r w:rsidRPr="001171DE">
        <w:rPr>
          <w:sz w:val="22"/>
        </w:rPr>
        <w:t>Priedas Nr. 3</w:t>
      </w:r>
    </w:p>
    <w:p w14:paraId="47063713" w14:textId="63A4C861" w:rsidR="00AF1062" w:rsidRPr="001171DE" w:rsidRDefault="00AF1062" w:rsidP="00B052D5">
      <w:pPr>
        <w:spacing w:after="0" w:line="240" w:lineRule="auto"/>
        <w:ind w:left="1843" w:firstLine="4536"/>
        <w:rPr>
          <w:sz w:val="22"/>
        </w:rPr>
      </w:pPr>
      <w:r w:rsidRPr="001171DE">
        <w:rPr>
          <w:sz w:val="22"/>
        </w:rPr>
        <w:t xml:space="preserve">Prie sutarties Nr. </w:t>
      </w:r>
      <w:r w:rsidRPr="001171DE">
        <w:rPr>
          <w:b/>
          <w:sz w:val="22"/>
        </w:rPr>
        <w:t>_________</w:t>
      </w:r>
    </w:p>
    <w:p w14:paraId="547BB42F" w14:textId="77777777" w:rsidR="00AF1062" w:rsidRPr="001171DE" w:rsidRDefault="00AF1062" w:rsidP="00AF1062">
      <w:pPr>
        <w:spacing w:after="0" w:line="240" w:lineRule="auto"/>
        <w:rPr>
          <w:b/>
          <w:sz w:val="22"/>
        </w:rPr>
      </w:pPr>
    </w:p>
    <w:p w14:paraId="43A82D8B" w14:textId="77777777" w:rsidR="00B052D5" w:rsidRPr="001171DE" w:rsidRDefault="00B052D5" w:rsidP="00AF1062">
      <w:pPr>
        <w:spacing w:after="0" w:line="240" w:lineRule="auto"/>
        <w:rPr>
          <w:b/>
          <w:sz w:val="22"/>
        </w:rPr>
      </w:pPr>
    </w:p>
    <w:p w14:paraId="28BC5893" w14:textId="77777777" w:rsidR="00AF1062" w:rsidRPr="001171DE" w:rsidRDefault="00AF1062" w:rsidP="00AF1062">
      <w:pPr>
        <w:spacing w:after="0" w:line="240" w:lineRule="auto"/>
        <w:ind w:firstLine="720"/>
        <w:jc w:val="center"/>
        <w:rPr>
          <w:b/>
          <w:sz w:val="22"/>
        </w:rPr>
      </w:pPr>
      <w:r w:rsidRPr="001171DE">
        <w:rPr>
          <w:b/>
          <w:sz w:val="22"/>
        </w:rPr>
        <w:t>Prekių priėmimo – perdavimo akto formą</w:t>
      </w:r>
    </w:p>
    <w:p w14:paraId="5C9ECFA6" w14:textId="77777777" w:rsidR="00AF1062" w:rsidRPr="001171DE" w:rsidRDefault="00AF1062" w:rsidP="00AF1062">
      <w:pPr>
        <w:spacing w:after="0" w:line="240" w:lineRule="auto"/>
        <w:jc w:val="both"/>
        <w:rPr>
          <w:b/>
          <w:sz w:val="22"/>
        </w:rPr>
      </w:pPr>
    </w:p>
    <w:p w14:paraId="539101C0" w14:textId="2C4FA9CF" w:rsidR="00AF1062" w:rsidRPr="001171DE" w:rsidRDefault="00AF1062" w:rsidP="00AF1062">
      <w:pPr>
        <w:spacing w:after="0" w:line="240" w:lineRule="auto"/>
        <w:ind w:firstLine="720"/>
        <w:jc w:val="both"/>
        <w:rPr>
          <w:sz w:val="22"/>
        </w:rPr>
      </w:pPr>
      <w:r w:rsidRPr="001171DE">
        <w:rPr>
          <w:noProof/>
          <w:sz w:val="22"/>
        </w:rPr>
        <w:t>UAB „Litesko“,</w:t>
      </w:r>
      <w:r w:rsidRPr="001171DE">
        <w:rPr>
          <w:sz w:val="22"/>
        </w:rPr>
        <w:t xml:space="preserve"> </w:t>
      </w:r>
      <w:r w:rsidR="00596CCB" w:rsidRPr="00722847">
        <w:rPr>
          <w:sz w:val="22"/>
        </w:rPr>
        <w:t xml:space="preserve">atstovaujama </w:t>
      </w:r>
      <w:sdt>
        <w:sdtPr>
          <w:rPr>
            <w:sz w:val="22"/>
          </w:rPr>
          <w:id w:val="585193837"/>
          <w:placeholder>
            <w:docPart w:val="A5408C0DEE844B9AA34E1843E59C61A1"/>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596CCB" w:rsidRPr="00722847">
            <w:rPr>
              <w:rStyle w:val="PlaceholderText"/>
              <w:i/>
              <w:sz w:val="22"/>
              <w:highlight w:val="lightGray"/>
            </w:rPr>
            <w:t>nurodomas atstovas</w:t>
          </w:r>
        </w:sdtContent>
      </w:sdt>
      <w:r w:rsidR="00596CCB" w:rsidRPr="00722847">
        <w:rPr>
          <w:sz w:val="22"/>
        </w:rPr>
        <w:t xml:space="preserve">, veikiančio pagal </w:t>
      </w:r>
      <w:sdt>
        <w:sdtPr>
          <w:rPr>
            <w:sz w:val="22"/>
          </w:rPr>
          <w:id w:val="144478700"/>
          <w:placeholder>
            <w:docPart w:val="E920E4019B4241F0B2D0D824BC437E7B"/>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596CCB" w:rsidRPr="00722847">
            <w:rPr>
              <w:i/>
              <w:sz w:val="22"/>
              <w:highlight w:val="lightGray"/>
            </w:rPr>
            <w:t>nurodomas atstovavimo pagrindas</w:t>
          </w:r>
        </w:sdtContent>
      </w:sdt>
      <w:r w:rsidR="00596CCB" w:rsidRPr="00722847">
        <w:rPr>
          <w:sz w:val="22"/>
        </w:rPr>
        <w:t>,</w:t>
      </w:r>
      <w:r w:rsidRPr="001171DE">
        <w:rPr>
          <w:sz w:val="22"/>
        </w:rPr>
        <w:t xml:space="preserve"> toliau vadinama „Pirkėju“, ir ____________________, atstovaujama _______________________________, veikiančio pagal ____________________, toliau vadinama „Pardavėju“, sudarė šį priedą, toliau vadinama „Priedas Nr. 3“, ir susitarė:</w:t>
      </w:r>
    </w:p>
    <w:p w14:paraId="7CFCF28C" w14:textId="77777777" w:rsidR="00AF1062" w:rsidRPr="001171DE" w:rsidRDefault="00AF1062" w:rsidP="00AF1062">
      <w:pPr>
        <w:pBdr>
          <w:bottom w:val="single" w:sz="12" w:space="1" w:color="auto"/>
        </w:pBdr>
        <w:tabs>
          <w:tab w:val="left" w:pos="540"/>
        </w:tabs>
        <w:spacing w:after="0" w:line="240" w:lineRule="auto"/>
        <w:jc w:val="both"/>
        <w:rPr>
          <w:sz w:val="22"/>
        </w:rPr>
      </w:pPr>
      <w:r w:rsidRPr="001171DE">
        <w:rPr>
          <w:sz w:val="22"/>
        </w:rPr>
        <w:t>1. Patvirtinti Prekių priėmimo – perdavimo akto formą:</w:t>
      </w:r>
    </w:p>
    <w:p w14:paraId="0EF1CFDC" w14:textId="77777777" w:rsidR="00AF1062" w:rsidRPr="001171DE" w:rsidRDefault="00AF1062" w:rsidP="00AF1062">
      <w:pPr>
        <w:pStyle w:val="BodyTextIndent3"/>
        <w:spacing w:after="0" w:line="240" w:lineRule="auto"/>
        <w:ind w:left="5760" w:firstLine="360"/>
        <w:rPr>
          <w:sz w:val="22"/>
          <w:szCs w:val="22"/>
        </w:rPr>
      </w:pPr>
      <w:r w:rsidRPr="001171DE">
        <w:rPr>
          <w:sz w:val="22"/>
          <w:szCs w:val="22"/>
        </w:rPr>
        <w:t>PATVIRTINTA</w:t>
      </w:r>
    </w:p>
    <w:p w14:paraId="6DBFED15" w14:textId="77777777" w:rsidR="00AF1062" w:rsidRPr="001171DE" w:rsidRDefault="00AF1062" w:rsidP="00AF1062">
      <w:pPr>
        <w:pStyle w:val="BodyTextIndent3"/>
        <w:spacing w:after="0" w:line="240" w:lineRule="auto"/>
        <w:ind w:left="5760" w:firstLine="360"/>
        <w:rPr>
          <w:noProof/>
          <w:sz w:val="22"/>
          <w:szCs w:val="22"/>
        </w:rPr>
      </w:pPr>
      <w:r w:rsidRPr="001171DE">
        <w:rPr>
          <w:noProof/>
          <w:sz w:val="22"/>
          <w:szCs w:val="22"/>
        </w:rPr>
        <w:t>UAB „Litesko“ ir ___________</w:t>
      </w:r>
    </w:p>
    <w:p w14:paraId="76F72760" w14:textId="6890E97B" w:rsidR="00AF1062" w:rsidRPr="001171DE" w:rsidRDefault="00AF1062" w:rsidP="00AF1062">
      <w:pPr>
        <w:pStyle w:val="BodyTextIndent3"/>
        <w:spacing w:after="0" w:line="240" w:lineRule="auto"/>
        <w:ind w:left="5760" w:firstLine="360"/>
        <w:rPr>
          <w:sz w:val="22"/>
          <w:szCs w:val="22"/>
        </w:rPr>
      </w:pPr>
      <w:r w:rsidRPr="001171DE">
        <w:rPr>
          <w:sz w:val="22"/>
          <w:szCs w:val="22"/>
        </w:rPr>
        <w:t>20</w:t>
      </w:r>
      <w:r w:rsidR="00C64348" w:rsidRPr="001171DE">
        <w:rPr>
          <w:sz w:val="22"/>
          <w:szCs w:val="22"/>
        </w:rPr>
        <w:t>_</w:t>
      </w:r>
      <w:r w:rsidRPr="001171DE">
        <w:rPr>
          <w:sz w:val="22"/>
          <w:szCs w:val="22"/>
        </w:rPr>
        <w:t>_ m.                    mėn.         d.</w:t>
      </w:r>
    </w:p>
    <w:p w14:paraId="02AE8BAF" w14:textId="77777777" w:rsidR="00AF1062" w:rsidRPr="001171DE" w:rsidRDefault="00AF1062" w:rsidP="00AF1062">
      <w:pPr>
        <w:pStyle w:val="BodyTextIndent3"/>
        <w:spacing w:after="0" w:line="240" w:lineRule="auto"/>
        <w:ind w:left="5760" w:firstLine="360"/>
        <w:rPr>
          <w:sz w:val="22"/>
          <w:szCs w:val="22"/>
        </w:rPr>
      </w:pPr>
      <w:r w:rsidRPr="001171DE">
        <w:rPr>
          <w:sz w:val="22"/>
          <w:szCs w:val="22"/>
        </w:rPr>
        <w:t>TIPINĖ FORMA</w:t>
      </w:r>
    </w:p>
    <w:p w14:paraId="7D316B26" w14:textId="77777777" w:rsidR="00AF1062" w:rsidRPr="001171DE" w:rsidRDefault="00AF1062" w:rsidP="00AF1062">
      <w:pPr>
        <w:pStyle w:val="Heading2"/>
        <w:numPr>
          <w:ilvl w:val="0"/>
          <w:numId w:val="0"/>
        </w:numPr>
        <w:ind w:left="900"/>
        <w:rPr>
          <w:b/>
          <w:sz w:val="22"/>
          <w:szCs w:val="22"/>
        </w:rPr>
      </w:pPr>
    </w:p>
    <w:p w14:paraId="6BE881F2" w14:textId="77777777" w:rsidR="00AF1062" w:rsidRPr="001171DE" w:rsidRDefault="00AF1062" w:rsidP="00AF1062">
      <w:pPr>
        <w:pStyle w:val="Heading2"/>
        <w:numPr>
          <w:ilvl w:val="0"/>
          <w:numId w:val="0"/>
        </w:numPr>
        <w:ind w:left="900"/>
        <w:jc w:val="center"/>
        <w:rPr>
          <w:b/>
          <w:sz w:val="22"/>
          <w:szCs w:val="22"/>
        </w:rPr>
      </w:pPr>
      <w:r w:rsidRPr="001171DE">
        <w:rPr>
          <w:b/>
          <w:sz w:val="22"/>
          <w:szCs w:val="22"/>
        </w:rPr>
        <w:t>Prekių priėmimo – perdavimo aktas Nr. ____</w:t>
      </w:r>
    </w:p>
    <w:p w14:paraId="51CE1C78" w14:textId="77777777" w:rsidR="00AF1062" w:rsidRPr="001171DE" w:rsidRDefault="00AF1062" w:rsidP="00AF1062">
      <w:pPr>
        <w:spacing w:after="0" w:line="240" w:lineRule="auto"/>
        <w:rPr>
          <w:sz w:val="22"/>
        </w:rPr>
      </w:pPr>
    </w:p>
    <w:p w14:paraId="6B2715A9" w14:textId="36CBD019" w:rsidR="00AF1062" w:rsidRPr="001171DE" w:rsidRDefault="00AF1062" w:rsidP="00AF1062">
      <w:pPr>
        <w:spacing w:after="0" w:line="240" w:lineRule="auto"/>
        <w:jc w:val="both"/>
        <w:rPr>
          <w:sz w:val="22"/>
        </w:rPr>
      </w:pPr>
      <w:r w:rsidRPr="001171DE">
        <w:rPr>
          <w:sz w:val="22"/>
        </w:rPr>
        <w:t>1. Prekės objekte _________________________________________________ pagal 20</w:t>
      </w:r>
      <w:r w:rsidR="00C64348" w:rsidRPr="001171DE">
        <w:rPr>
          <w:sz w:val="22"/>
        </w:rPr>
        <w:t>_</w:t>
      </w:r>
      <w:r w:rsidRPr="001171DE">
        <w:rPr>
          <w:sz w:val="22"/>
        </w:rPr>
        <w:t>_ m.  ___________  mėn. __ d. pasirašytą Sutartį Nr.________________, pristatytos pilnai.</w:t>
      </w:r>
    </w:p>
    <w:p w14:paraId="5576EE14" w14:textId="77777777" w:rsidR="00AF1062" w:rsidRPr="001171DE" w:rsidRDefault="00AF1062" w:rsidP="00AF1062">
      <w:pPr>
        <w:spacing w:after="0" w:line="240" w:lineRule="auto"/>
        <w:jc w:val="both"/>
        <w:rPr>
          <w:sz w:val="22"/>
        </w:rPr>
      </w:pPr>
      <w:r w:rsidRPr="001171DE">
        <w:rPr>
          <w:sz w:val="22"/>
        </w:rPr>
        <w:t>Pirkėjas pretenzijų neturi. (Trūkumai, jei tokie buvo, pašalinti pilnai).</w:t>
      </w:r>
    </w:p>
    <w:p w14:paraId="4E984E81" w14:textId="77777777" w:rsidR="00AF1062" w:rsidRPr="001171DE" w:rsidRDefault="00AF1062" w:rsidP="00AF1062">
      <w:pPr>
        <w:spacing w:after="0" w:line="240" w:lineRule="auto"/>
        <w:ind w:firstLine="720"/>
        <w:jc w:val="both"/>
        <w:rPr>
          <w:sz w:val="22"/>
        </w:rPr>
      </w:pPr>
      <w:r w:rsidRPr="001171DE">
        <w:rPr>
          <w:sz w:val="22"/>
        </w:rPr>
        <w:t>Prekes perdavė ___________________________________________________________</w:t>
      </w:r>
    </w:p>
    <w:p w14:paraId="44089184" w14:textId="77777777" w:rsidR="00AF1062" w:rsidRPr="001171DE" w:rsidRDefault="00AF1062" w:rsidP="00AF1062">
      <w:pPr>
        <w:spacing w:after="0" w:line="240" w:lineRule="auto"/>
        <w:ind w:firstLine="720"/>
        <w:jc w:val="both"/>
        <w:rPr>
          <w:sz w:val="22"/>
        </w:rPr>
      </w:pPr>
      <w:r w:rsidRPr="001171DE">
        <w:rPr>
          <w:sz w:val="22"/>
        </w:rPr>
        <w:t>Prekes priėmė  ____________________________________________________________</w:t>
      </w:r>
    </w:p>
    <w:p w14:paraId="17C348F3" w14:textId="77777777" w:rsidR="00AF1062" w:rsidRPr="001171DE" w:rsidRDefault="00AF1062" w:rsidP="00AF1062">
      <w:pPr>
        <w:pStyle w:val="BodyText2"/>
        <w:spacing w:after="0" w:line="240" w:lineRule="auto"/>
        <w:rPr>
          <w:sz w:val="22"/>
        </w:rPr>
      </w:pPr>
      <w:r w:rsidRPr="001171DE">
        <w:rPr>
          <w:sz w:val="22"/>
        </w:rPr>
        <w:t>2.Priimant Prekes buvo nustatyti tokie trūkumai:</w:t>
      </w:r>
    </w:p>
    <w:p w14:paraId="39D25D82" w14:textId="77777777" w:rsidR="00AF1062" w:rsidRPr="001171DE" w:rsidRDefault="00AF1062" w:rsidP="00AF1062">
      <w:pPr>
        <w:pStyle w:val="BodyText2"/>
        <w:spacing w:after="0" w:line="240" w:lineRule="auto"/>
        <w:rPr>
          <w:sz w:val="22"/>
        </w:rPr>
      </w:pPr>
      <w:r w:rsidRPr="001171DE">
        <w:rPr>
          <w:sz w:val="22"/>
        </w:rPr>
        <w:t>_____________________________________________________________________________</w:t>
      </w:r>
    </w:p>
    <w:p w14:paraId="565A05CA" w14:textId="77777777" w:rsidR="00AF1062" w:rsidRPr="001171DE" w:rsidRDefault="00AF1062" w:rsidP="00AF1062">
      <w:pPr>
        <w:spacing w:after="0" w:line="240" w:lineRule="auto"/>
        <w:ind w:firstLine="720"/>
        <w:jc w:val="both"/>
        <w:rPr>
          <w:sz w:val="22"/>
        </w:rPr>
      </w:pPr>
      <w:r w:rsidRPr="001171DE">
        <w:rPr>
          <w:sz w:val="22"/>
        </w:rPr>
        <w:t xml:space="preserve">Trūkumus užfiksavo: </w:t>
      </w:r>
    </w:p>
    <w:p w14:paraId="569CEDC0" w14:textId="77777777" w:rsidR="00AF1062" w:rsidRPr="001171DE" w:rsidRDefault="00AF1062" w:rsidP="00AF1062">
      <w:pPr>
        <w:spacing w:after="0" w:line="240" w:lineRule="auto"/>
        <w:ind w:firstLine="720"/>
        <w:jc w:val="both"/>
        <w:rPr>
          <w:sz w:val="22"/>
        </w:rPr>
      </w:pPr>
      <w:r w:rsidRPr="001171DE">
        <w:rPr>
          <w:sz w:val="22"/>
        </w:rPr>
        <w:t>Už Pirkėją:___________________________________________________________________</w:t>
      </w:r>
    </w:p>
    <w:p w14:paraId="5D59B0A5" w14:textId="77777777" w:rsidR="00AF1062" w:rsidRPr="001171DE" w:rsidRDefault="00AF1062" w:rsidP="00AF1062">
      <w:pPr>
        <w:spacing w:after="0" w:line="240" w:lineRule="auto"/>
        <w:ind w:left="1440"/>
        <w:jc w:val="center"/>
        <w:rPr>
          <w:sz w:val="22"/>
        </w:rPr>
      </w:pPr>
      <w:r w:rsidRPr="001171DE">
        <w:rPr>
          <w:sz w:val="22"/>
        </w:rPr>
        <w:t>(vardas, pavardė, užimamos pareigos, parašas)</w:t>
      </w:r>
    </w:p>
    <w:p w14:paraId="54DA983C" w14:textId="77777777" w:rsidR="00AF1062" w:rsidRPr="001171DE" w:rsidRDefault="00AF1062" w:rsidP="00AF1062">
      <w:pPr>
        <w:spacing w:after="0" w:line="240" w:lineRule="auto"/>
        <w:ind w:firstLine="720"/>
        <w:jc w:val="both"/>
        <w:rPr>
          <w:sz w:val="22"/>
        </w:rPr>
      </w:pPr>
      <w:r w:rsidRPr="001171DE">
        <w:rPr>
          <w:sz w:val="22"/>
        </w:rPr>
        <w:t>Už Pardavėją:  ___________________________________________________________________</w:t>
      </w:r>
    </w:p>
    <w:p w14:paraId="610F1E05" w14:textId="77777777" w:rsidR="00AF1062" w:rsidRPr="001171DE" w:rsidRDefault="00AF1062" w:rsidP="00AF1062">
      <w:pPr>
        <w:spacing w:after="0" w:line="240" w:lineRule="auto"/>
        <w:ind w:left="1440"/>
        <w:jc w:val="center"/>
        <w:rPr>
          <w:sz w:val="22"/>
        </w:rPr>
      </w:pPr>
      <w:r w:rsidRPr="001171DE">
        <w:rPr>
          <w:sz w:val="22"/>
        </w:rPr>
        <w:t>(vardas, pavardė, užimamos pareigos, parašas)</w:t>
      </w:r>
    </w:p>
    <w:p w14:paraId="1BFF990F" w14:textId="77777777" w:rsidR="00AF1062" w:rsidRPr="001171DE" w:rsidRDefault="00AF1062" w:rsidP="00AF1062">
      <w:pPr>
        <w:spacing w:after="0" w:line="240" w:lineRule="auto"/>
        <w:ind w:firstLine="720"/>
        <w:jc w:val="both"/>
        <w:rPr>
          <w:sz w:val="22"/>
        </w:rPr>
      </w:pPr>
      <w:r w:rsidRPr="001171DE">
        <w:rPr>
          <w:sz w:val="22"/>
        </w:rPr>
        <w:t>Trūkumų pašalinimo terminas______________________________________________________</w:t>
      </w:r>
    </w:p>
    <w:p w14:paraId="379F95DD" w14:textId="77777777" w:rsidR="00AF1062" w:rsidRPr="001171DE" w:rsidRDefault="00AF1062" w:rsidP="00AF1062">
      <w:pPr>
        <w:spacing w:after="0" w:line="240" w:lineRule="auto"/>
        <w:ind w:firstLine="720"/>
        <w:jc w:val="both"/>
        <w:rPr>
          <w:sz w:val="22"/>
        </w:rPr>
      </w:pPr>
      <w:r w:rsidRPr="001171DE">
        <w:rPr>
          <w:sz w:val="22"/>
        </w:rPr>
        <w:t>Trūkumų fiksavimo data __________________________________________________________</w:t>
      </w:r>
    </w:p>
    <w:p w14:paraId="004508B8" w14:textId="098961DE" w:rsidR="00AF1062" w:rsidRPr="001171DE" w:rsidRDefault="00AF1062" w:rsidP="00AF1062">
      <w:pPr>
        <w:spacing w:after="0" w:line="240" w:lineRule="auto"/>
        <w:jc w:val="both"/>
        <w:rPr>
          <w:sz w:val="22"/>
        </w:rPr>
      </w:pPr>
      <w:r w:rsidRPr="001171DE">
        <w:rPr>
          <w:sz w:val="22"/>
        </w:rPr>
        <w:t>3. Šis Aktas yra neatskiriama Sutarties Nr._________, pasirašytos 20</w:t>
      </w:r>
      <w:r w:rsidR="00C64348" w:rsidRPr="001171DE">
        <w:rPr>
          <w:sz w:val="22"/>
        </w:rPr>
        <w:t>_</w:t>
      </w:r>
      <w:r w:rsidRPr="001171DE">
        <w:rPr>
          <w:sz w:val="22"/>
        </w:rPr>
        <w:t>_ m.____________   mėn. __d., dalis.</w:t>
      </w:r>
    </w:p>
    <w:p w14:paraId="736C2E9E" w14:textId="3008F114" w:rsidR="00AF1062" w:rsidRPr="001171DE" w:rsidRDefault="00AF1062" w:rsidP="00AF1062">
      <w:pPr>
        <w:spacing w:after="0" w:line="240" w:lineRule="auto"/>
        <w:jc w:val="both"/>
        <w:rPr>
          <w:sz w:val="22"/>
        </w:rPr>
      </w:pPr>
      <w:r w:rsidRPr="001171DE">
        <w:rPr>
          <w:sz w:val="22"/>
        </w:rPr>
        <w:t>4. Aktas sudarytas ir pasirašytas 20</w:t>
      </w:r>
      <w:r w:rsidR="00C64348" w:rsidRPr="001171DE">
        <w:rPr>
          <w:sz w:val="22"/>
        </w:rPr>
        <w:t>_</w:t>
      </w:r>
      <w:r w:rsidRPr="001171DE">
        <w:rPr>
          <w:sz w:val="22"/>
        </w:rPr>
        <w:t>_ m. ____________ mėn. ____ d.</w:t>
      </w:r>
    </w:p>
    <w:p w14:paraId="184550F3" w14:textId="77777777" w:rsidR="00AF1062" w:rsidRPr="001171DE" w:rsidRDefault="00AF1062" w:rsidP="00AF1062">
      <w:pPr>
        <w:spacing w:after="0" w:line="240" w:lineRule="auto"/>
        <w:jc w:val="both"/>
        <w:rPr>
          <w:sz w:val="22"/>
        </w:rPr>
      </w:pPr>
    </w:p>
    <w:p w14:paraId="363F2B35" w14:textId="77777777" w:rsidR="00AF1062" w:rsidRPr="001171DE" w:rsidRDefault="00AF1062" w:rsidP="00AF1062">
      <w:pPr>
        <w:spacing w:after="0" w:line="240" w:lineRule="auto"/>
        <w:jc w:val="both"/>
        <w:rPr>
          <w:sz w:val="22"/>
        </w:rPr>
      </w:pPr>
      <w:r w:rsidRPr="001171DE">
        <w:rPr>
          <w:sz w:val="22"/>
        </w:rPr>
        <w:t>5.</w:t>
      </w:r>
      <w:r w:rsidRPr="001171DE">
        <w:rPr>
          <w:b/>
          <w:sz w:val="22"/>
        </w:rPr>
        <w:t>Už Pirkėją:</w:t>
      </w:r>
      <w:r w:rsidRPr="001171DE">
        <w:rPr>
          <w:b/>
          <w:sz w:val="22"/>
        </w:rPr>
        <w:tab/>
      </w:r>
      <w:r w:rsidRPr="001171DE">
        <w:rPr>
          <w:b/>
          <w:sz w:val="22"/>
        </w:rPr>
        <w:tab/>
      </w:r>
      <w:r w:rsidRPr="001171DE">
        <w:rPr>
          <w:b/>
          <w:sz w:val="22"/>
        </w:rPr>
        <w:tab/>
      </w:r>
      <w:r w:rsidRPr="001171DE">
        <w:rPr>
          <w:b/>
          <w:sz w:val="22"/>
        </w:rPr>
        <w:tab/>
        <w:t>Už Pardavėją:</w:t>
      </w:r>
    </w:p>
    <w:p w14:paraId="30695B2F" w14:textId="77777777" w:rsidR="00AF1062" w:rsidRPr="001171DE" w:rsidRDefault="00AF1062" w:rsidP="00AF1062">
      <w:pPr>
        <w:spacing w:after="0" w:line="240" w:lineRule="auto"/>
        <w:jc w:val="both"/>
        <w:rPr>
          <w:b/>
          <w:sz w:val="22"/>
        </w:rPr>
      </w:pPr>
      <w:r w:rsidRPr="001171DE">
        <w:rPr>
          <w:b/>
          <w:sz w:val="22"/>
        </w:rPr>
        <w:t>_________________________</w:t>
      </w:r>
      <w:r w:rsidRPr="001171DE">
        <w:rPr>
          <w:b/>
          <w:sz w:val="22"/>
        </w:rPr>
        <w:tab/>
      </w:r>
      <w:r w:rsidRPr="001171DE">
        <w:rPr>
          <w:b/>
          <w:sz w:val="22"/>
        </w:rPr>
        <w:tab/>
      </w:r>
      <w:r w:rsidRPr="001171DE">
        <w:rPr>
          <w:b/>
          <w:sz w:val="22"/>
        </w:rPr>
        <w:tab/>
        <w:t>_____________________</w:t>
      </w:r>
    </w:p>
    <w:p w14:paraId="54DBE620" w14:textId="77777777" w:rsidR="00AF1062" w:rsidRPr="001171DE" w:rsidRDefault="00AF1062" w:rsidP="00AF1062">
      <w:pPr>
        <w:pBdr>
          <w:bottom w:val="single" w:sz="12" w:space="1" w:color="auto"/>
        </w:pBdr>
        <w:spacing w:after="0" w:line="240" w:lineRule="auto"/>
        <w:ind w:firstLine="720"/>
        <w:jc w:val="both"/>
        <w:rPr>
          <w:sz w:val="22"/>
        </w:rPr>
      </w:pPr>
      <w:r w:rsidRPr="001171DE">
        <w:rPr>
          <w:sz w:val="22"/>
        </w:rPr>
        <w:t xml:space="preserve">A. V. </w:t>
      </w:r>
      <w:r w:rsidRPr="001171DE">
        <w:rPr>
          <w:sz w:val="22"/>
        </w:rPr>
        <w:tab/>
      </w:r>
      <w:r w:rsidRPr="001171DE">
        <w:rPr>
          <w:sz w:val="22"/>
        </w:rPr>
        <w:tab/>
      </w:r>
      <w:r w:rsidRPr="001171DE">
        <w:rPr>
          <w:sz w:val="22"/>
        </w:rPr>
        <w:tab/>
        <w:t xml:space="preserve">                                                                 A. V.</w:t>
      </w:r>
    </w:p>
    <w:p w14:paraId="1318417B" w14:textId="62154D27" w:rsidR="00AF1062" w:rsidRPr="001171DE" w:rsidRDefault="00AF1062" w:rsidP="00AF1062">
      <w:pPr>
        <w:spacing w:after="0" w:line="240" w:lineRule="auto"/>
        <w:jc w:val="both"/>
        <w:rPr>
          <w:sz w:val="22"/>
        </w:rPr>
      </w:pPr>
      <w:r w:rsidRPr="001171DE">
        <w:rPr>
          <w:sz w:val="22"/>
        </w:rPr>
        <w:t>2. Priedas Nr.3 yra neatskiriama Sutarties dalis.</w:t>
      </w:r>
    </w:p>
    <w:p w14:paraId="2494B5B8" w14:textId="77777777" w:rsidR="00AF1062" w:rsidRPr="001171DE" w:rsidRDefault="00AF1062" w:rsidP="00AF1062">
      <w:pPr>
        <w:tabs>
          <w:tab w:val="left" w:pos="270"/>
        </w:tabs>
        <w:spacing w:after="0" w:line="240" w:lineRule="auto"/>
        <w:jc w:val="both"/>
        <w:rPr>
          <w:sz w:val="22"/>
        </w:rPr>
      </w:pPr>
      <w:r w:rsidRPr="001171DE">
        <w:rPr>
          <w:sz w:val="22"/>
        </w:rPr>
        <w:t xml:space="preserve">3. Priedas Nr.3 įsigalioja nuo jo pasirašymo dienos ir galioja iki Šalys pilnai įvykdys savo sutartinius įsipareigojimus. </w:t>
      </w:r>
    </w:p>
    <w:p w14:paraId="780C29DC" w14:textId="77777777" w:rsidR="00AF1062" w:rsidRPr="001171DE" w:rsidRDefault="00AF1062" w:rsidP="00AF1062">
      <w:pPr>
        <w:spacing w:after="0" w:line="240" w:lineRule="auto"/>
        <w:jc w:val="both"/>
        <w:rPr>
          <w:sz w:val="22"/>
        </w:rPr>
      </w:pPr>
      <w:r w:rsidRPr="001171DE">
        <w:rPr>
          <w:sz w:val="22"/>
        </w:rPr>
        <w:t xml:space="preserve">4. Šalių tarpusavio santykiai, atsiradę Priedo Nr. 3 pagrindu ir jame nesureguliuoti, yra sprendžiami vadovaujantis Sutarties nuostatomis. </w:t>
      </w:r>
    </w:p>
    <w:p w14:paraId="5590A43A" w14:textId="77777777" w:rsidR="000B0602" w:rsidRPr="001171DE" w:rsidRDefault="000B0602" w:rsidP="000B0602">
      <w:pPr>
        <w:spacing w:after="0" w:line="240" w:lineRule="auto"/>
        <w:rPr>
          <w:sz w:val="22"/>
        </w:rPr>
      </w:pPr>
    </w:p>
    <w:sectPr w:rsidR="000B0602" w:rsidRPr="001171DE" w:rsidSect="00AE24D7">
      <w:pgSz w:w="11907" w:h="16840"/>
      <w:pgMar w:top="1134" w:right="567" w:bottom="709"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C54B3" w14:textId="77777777" w:rsidR="00583256" w:rsidRDefault="00583256" w:rsidP="00B71718">
      <w:pPr>
        <w:spacing w:after="0" w:line="240" w:lineRule="auto"/>
      </w:pPr>
      <w:r>
        <w:separator/>
      </w:r>
    </w:p>
  </w:endnote>
  <w:endnote w:type="continuationSeparator" w:id="0">
    <w:p w14:paraId="3EF04719" w14:textId="77777777" w:rsidR="00583256" w:rsidRDefault="00583256" w:rsidP="00B717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9CEE2" w14:textId="77777777" w:rsidR="00583256" w:rsidRDefault="00583256" w:rsidP="00B71718">
      <w:pPr>
        <w:spacing w:after="0" w:line="240" w:lineRule="auto"/>
      </w:pPr>
      <w:r>
        <w:separator/>
      </w:r>
    </w:p>
  </w:footnote>
  <w:footnote w:type="continuationSeparator" w:id="0">
    <w:p w14:paraId="3F234C8C" w14:textId="77777777" w:rsidR="00583256" w:rsidRDefault="00583256" w:rsidP="00B71718">
      <w:pPr>
        <w:spacing w:after="0" w:line="240" w:lineRule="auto"/>
      </w:pPr>
      <w:r>
        <w:continuationSeparator/>
      </w:r>
    </w:p>
  </w:footnote>
  <w:footnote w:id="1">
    <w:p w14:paraId="12A7E6CD" w14:textId="77777777" w:rsidR="00B71718" w:rsidRDefault="00B71718" w:rsidP="00B71718">
      <w:pPr>
        <w:spacing w:line="240" w:lineRule="auto"/>
        <w:jc w:val="both"/>
        <w:rPr>
          <w:rFonts w:eastAsia="Times New Roman"/>
          <w:sz w:val="18"/>
          <w:szCs w:val="18"/>
        </w:rPr>
      </w:pPr>
      <w:r>
        <w:rPr>
          <w:rStyle w:val="FootnoteReference"/>
        </w:rPr>
        <w:footnoteRef/>
      </w:r>
      <w:r>
        <w:t xml:space="preserve"> </w:t>
      </w:r>
      <w:r>
        <w:rPr>
          <w:rFonts w:eastAsia="Times New Roman"/>
          <w:sz w:val="18"/>
          <w:szCs w:val="18"/>
        </w:rPr>
        <w:t>Sankcijos reiškia tarptautines ekonomines ir finansines sankcijas (t.y. prekybos embargus, turto įšaldymą ir kitus panašius verslo apribojimus su šalimi, teritorija ar asmeniu), kurias administruoja, priima ar vykdo Jungtinės Tautos, ES, JAV ar kita atitinkama institucija, susijusi su Sutartimi. Siekiant išvengti abejonių, (i) "tarptautinės ekonominės ir finansinės sankcijos" neapima baudų ar apribojimų, susijusių su mokesčiais, antimonopoliniais, antikorupciniais ar pinigų plovimo prevencijos klausimais, ir (ii) "administruojamos" ar "vykdomos" yra susiję su galutiniu reglamentu, įsakymu, sprendimu ar priteisimu, priklausomai nuo konkrečios situacijos.</w:t>
      </w:r>
    </w:p>
    <w:p w14:paraId="4E4E0BEE" w14:textId="77777777" w:rsidR="00B71718" w:rsidRDefault="00B71718" w:rsidP="00B71718">
      <w:pPr>
        <w:pBdr>
          <w:top w:val="nil"/>
          <w:left w:val="nil"/>
          <w:bottom w:val="nil"/>
          <w:right w:val="nil"/>
          <w:between w:val="nil"/>
        </w:pBdr>
        <w:spacing w:after="0" w:line="240" w:lineRule="auto"/>
        <w:rPr>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6085C92"/>
    <w:lvl w:ilvl="0">
      <w:numFmt w:val="bullet"/>
      <w:lvlText w:val="*"/>
      <w:lvlJc w:val="left"/>
    </w:lvl>
  </w:abstractNum>
  <w:abstractNum w:abstractNumId="1" w15:restartNumberingAfterBreak="0">
    <w:nsid w:val="009A398D"/>
    <w:multiLevelType w:val="multilevel"/>
    <w:tmpl w:val="B054FE2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01AE0CE4"/>
    <w:multiLevelType w:val="multilevel"/>
    <w:tmpl w:val="3D347896"/>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296577B"/>
    <w:multiLevelType w:val="multilevel"/>
    <w:tmpl w:val="9886EB42"/>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 w15:restartNumberingAfterBreak="0">
    <w:nsid w:val="049617BD"/>
    <w:multiLevelType w:val="multilevel"/>
    <w:tmpl w:val="EAD6A69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4EE44D0"/>
    <w:multiLevelType w:val="multilevel"/>
    <w:tmpl w:val="528C448A"/>
    <w:lvl w:ilvl="0">
      <w:start w:val="6"/>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6" w15:restartNumberingAfterBreak="0">
    <w:nsid w:val="054963D6"/>
    <w:multiLevelType w:val="multilevel"/>
    <w:tmpl w:val="1E0C3638"/>
    <w:lvl w:ilvl="0">
      <w:start w:val="1"/>
      <w:numFmt w:val="decimal"/>
      <w:lvlText w:val="7.%1."/>
      <w:lvlJc w:val="left"/>
      <w:pPr>
        <w:ind w:left="360" w:hanging="360"/>
      </w:pPr>
      <w:rPr>
        <w:rFonts w:cs="Times New Roman" w:hint="default"/>
        <w:b w:val="0"/>
        <w:i w:val="0"/>
        <w:color w:val="auto"/>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08403EEE"/>
    <w:multiLevelType w:val="hybridMultilevel"/>
    <w:tmpl w:val="01DA689C"/>
    <w:lvl w:ilvl="0" w:tplc="97DEC254">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6715DA"/>
    <w:multiLevelType w:val="multilevel"/>
    <w:tmpl w:val="2B5CB63E"/>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1B39175A"/>
    <w:multiLevelType w:val="hybridMultilevel"/>
    <w:tmpl w:val="F8E86650"/>
    <w:lvl w:ilvl="0" w:tplc="15E656A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3348B3"/>
    <w:multiLevelType w:val="multilevel"/>
    <w:tmpl w:val="8FB22158"/>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713394E"/>
    <w:multiLevelType w:val="hybridMultilevel"/>
    <w:tmpl w:val="0AA474D2"/>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DF4AF1"/>
    <w:multiLevelType w:val="multilevel"/>
    <w:tmpl w:val="80FE34C2"/>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973645F"/>
    <w:multiLevelType w:val="multilevel"/>
    <w:tmpl w:val="D6B8F1C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7217F8"/>
    <w:multiLevelType w:val="multilevel"/>
    <w:tmpl w:val="3D929A02"/>
    <w:lvl w:ilvl="0">
      <w:start w:val="13"/>
      <w:numFmt w:val="decimal"/>
      <w:lvlText w:val="%1."/>
      <w:lvlJc w:val="left"/>
      <w:pPr>
        <w:ind w:left="480" w:hanging="480"/>
      </w:pPr>
      <w:rPr>
        <w:rFonts w:hint="default"/>
      </w:rPr>
    </w:lvl>
    <w:lvl w:ilvl="1">
      <w:start w:val="1"/>
      <w:numFmt w:val="decimal"/>
      <w:lvlText w:val="%1.%2."/>
      <w:lvlJc w:val="left"/>
      <w:pPr>
        <w:ind w:left="2010" w:hanging="480"/>
      </w:pPr>
      <w:rPr>
        <w:rFonts w:hint="default"/>
        <w:b w:val="0"/>
        <w:sz w:val="24"/>
        <w:szCs w:val="24"/>
      </w:rPr>
    </w:lvl>
    <w:lvl w:ilvl="2">
      <w:start w:val="1"/>
      <w:numFmt w:val="decimal"/>
      <w:lvlText w:val="%1.%2.%3."/>
      <w:lvlJc w:val="left"/>
      <w:pPr>
        <w:ind w:left="162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DE9722D"/>
    <w:multiLevelType w:val="hybridMultilevel"/>
    <w:tmpl w:val="CC289B82"/>
    <w:lvl w:ilvl="0" w:tplc="EA880384">
      <w:start w:val="1"/>
      <w:numFmt w:val="decimal"/>
      <w:lvlText w:val="%1."/>
      <w:lvlJc w:val="left"/>
      <w:pPr>
        <w:ind w:left="3054" w:hanging="360"/>
      </w:pPr>
      <w:rPr>
        <w:rFonts w:hint="default"/>
        <w:b w:val="0"/>
        <w:u w:val="single"/>
      </w:rPr>
    </w:lvl>
    <w:lvl w:ilvl="1" w:tplc="5D6084F0">
      <w:start w:val="1"/>
      <w:numFmt w:val="lowerLetter"/>
      <w:lvlText w:val="%2."/>
      <w:lvlJc w:val="left"/>
      <w:pPr>
        <w:ind w:left="3960" w:hanging="360"/>
      </w:pPr>
    </w:lvl>
    <w:lvl w:ilvl="2" w:tplc="84123E92" w:tentative="1">
      <w:start w:val="1"/>
      <w:numFmt w:val="lowerRoman"/>
      <w:lvlText w:val="%3."/>
      <w:lvlJc w:val="right"/>
      <w:pPr>
        <w:ind w:left="4680" w:hanging="180"/>
      </w:pPr>
    </w:lvl>
    <w:lvl w:ilvl="3" w:tplc="B428F80A">
      <w:start w:val="1"/>
      <w:numFmt w:val="decimal"/>
      <w:lvlText w:val="%4."/>
      <w:lvlJc w:val="left"/>
      <w:pPr>
        <w:ind w:left="5400" w:hanging="360"/>
      </w:pPr>
    </w:lvl>
    <w:lvl w:ilvl="4" w:tplc="588A202C" w:tentative="1">
      <w:start w:val="1"/>
      <w:numFmt w:val="lowerLetter"/>
      <w:lvlText w:val="%5."/>
      <w:lvlJc w:val="left"/>
      <w:pPr>
        <w:ind w:left="6120" w:hanging="360"/>
      </w:pPr>
    </w:lvl>
    <w:lvl w:ilvl="5" w:tplc="7D7C81B8" w:tentative="1">
      <w:start w:val="1"/>
      <w:numFmt w:val="lowerRoman"/>
      <w:lvlText w:val="%6."/>
      <w:lvlJc w:val="right"/>
      <w:pPr>
        <w:ind w:left="6840" w:hanging="180"/>
      </w:pPr>
    </w:lvl>
    <w:lvl w:ilvl="6" w:tplc="D09A2670" w:tentative="1">
      <w:start w:val="1"/>
      <w:numFmt w:val="decimal"/>
      <w:lvlText w:val="%7."/>
      <w:lvlJc w:val="left"/>
      <w:pPr>
        <w:ind w:left="7560" w:hanging="360"/>
      </w:pPr>
    </w:lvl>
    <w:lvl w:ilvl="7" w:tplc="E67A92E2" w:tentative="1">
      <w:start w:val="1"/>
      <w:numFmt w:val="lowerLetter"/>
      <w:lvlText w:val="%8."/>
      <w:lvlJc w:val="left"/>
      <w:pPr>
        <w:ind w:left="8280" w:hanging="360"/>
      </w:pPr>
    </w:lvl>
    <w:lvl w:ilvl="8" w:tplc="4F56FE64" w:tentative="1">
      <w:start w:val="1"/>
      <w:numFmt w:val="lowerRoman"/>
      <w:lvlText w:val="%9."/>
      <w:lvlJc w:val="right"/>
      <w:pPr>
        <w:ind w:left="9000" w:hanging="180"/>
      </w:pPr>
    </w:lvl>
  </w:abstractNum>
  <w:abstractNum w:abstractNumId="16" w15:restartNumberingAfterBreak="0">
    <w:nsid w:val="34597977"/>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17" w15:restartNumberingAfterBreak="0">
    <w:nsid w:val="36D55AD9"/>
    <w:multiLevelType w:val="multilevel"/>
    <w:tmpl w:val="0F382214"/>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18" w15:restartNumberingAfterBreak="0">
    <w:nsid w:val="3B4041BC"/>
    <w:multiLevelType w:val="multilevel"/>
    <w:tmpl w:val="79645F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3D866CE3"/>
    <w:multiLevelType w:val="multilevel"/>
    <w:tmpl w:val="A6E086FA"/>
    <w:lvl w:ilvl="0">
      <w:start w:val="5"/>
      <w:numFmt w:val="decimal"/>
      <w:lvlText w:val="%1."/>
      <w:lvlJc w:val="left"/>
      <w:pPr>
        <w:ind w:left="540" w:hanging="540"/>
      </w:pPr>
      <w:rPr>
        <w:rFonts w:hint="default"/>
        <w:u w:val="single"/>
      </w:rPr>
    </w:lvl>
    <w:lvl w:ilvl="1">
      <w:start w:val="8"/>
      <w:numFmt w:val="decimal"/>
      <w:lvlText w:val="%1.%2."/>
      <w:lvlJc w:val="left"/>
      <w:pPr>
        <w:ind w:left="1977" w:hanging="540"/>
      </w:pPr>
      <w:rPr>
        <w:rFonts w:hint="default"/>
        <w:u w:val="none"/>
      </w:rPr>
    </w:lvl>
    <w:lvl w:ilvl="2">
      <w:start w:val="1"/>
      <w:numFmt w:val="decimal"/>
      <w:lvlText w:val="%1.%2.%3."/>
      <w:lvlJc w:val="left"/>
      <w:pPr>
        <w:ind w:left="3594" w:hanging="720"/>
      </w:pPr>
      <w:rPr>
        <w:rFonts w:hint="default"/>
        <w:u w:val="none"/>
      </w:rPr>
    </w:lvl>
    <w:lvl w:ilvl="3">
      <w:start w:val="1"/>
      <w:numFmt w:val="decimal"/>
      <w:lvlText w:val="%1.%2.%3.%4."/>
      <w:lvlJc w:val="left"/>
      <w:pPr>
        <w:ind w:left="5031" w:hanging="720"/>
      </w:pPr>
      <w:rPr>
        <w:rFonts w:hint="default"/>
        <w:u w:val="single"/>
      </w:rPr>
    </w:lvl>
    <w:lvl w:ilvl="4">
      <w:start w:val="1"/>
      <w:numFmt w:val="decimal"/>
      <w:lvlText w:val="%1.%2.%3.%4.%5."/>
      <w:lvlJc w:val="left"/>
      <w:pPr>
        <w:ind w:left="6828" w:hanging="1080"/>
      </w:pPr>
      <w:rPr>
        <w:rFonts w:hint="default"/>
        <w:u w:val="single"/>
      </w:rPr>
    </w:lvl>
    <w:lvl w:ilvl="5">
      <w:start w:val="1"/>
      <w:numFmt w:val="decimal"/>
      <w:lvlText w:val="%1.%2.%3.%4.%5.%6."/>
      <w:lvlJc w:val="left"/>
      <w:pPr>
        <w:ind w:left="8265" w:hanging="1080"/>
      </w:pPr>
      <w:rPr>
        <w:rFonts w:hint="default"/>
        <w:u w:val="single"/>
      </w:rPr>
    </w:lvl>
    <w:lvl w:ilvl="6">
      <w:start w:val="1"/>
      <w:numFmt w:val="decimal"/>
      <w:lvlText w:val="%1.%2.%3.%4.%5.%6.%7."/>
      <w:lvlJc w:val="left"/>
      <w:pPr>
        <w:ind w:left="10062" w:hanging="1440"/>
      </w:pPr>
      <w:rPr>
        <w:rFonts w:hint="default"/>
        <w:u w:val="single"/>
      </w:rPr>
    </w:lvl>
    <w:lvl w:ilvl="7">
      <w:start w:val="1"/>
      <w:numFmt w:val="decimal"/>
      <w:lvlText w:val="%1.%2.%3.%4.%5.%6.%7.%8."/>
      <w:lvlJc w:val="left"/>
      <w:pPr>
        <w:ind w:left="11499" w:hanging="1440"/>
      </w:pPr>
      <w:rPr>
        <w:rFonts w:hint="default"/>
        <w:u w:val="single"/>
      </w:rPr>
    </w:lvl>
    <w:lvl w:ilvl="8">
      <w:start w:val="1"/>
      <w:numFmt w:val="decimal"/>
      <w:lvlText w:val="%1.%2.%3.%4.%5.%6.%7.%8.%9."/>
      <w:lvlJc w:val="left"/>
      <w:pPr>
        <w:ind w:left="13296" w:hanging="1800"/>
      </w:pPr>
      <w:rPr>
        <w:rFonts w:hint="default"/>
        <w:u w:val="single"/>
      </w:rPr>
    </w:lvl>
  </w:abstractNum>
  <w:abstractNum w:abstractNumId="20" w15:restartNumberingAfterBreak="0">
    <w:nsid w:val="43FF3EE8"/>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21" w15:restartNumberingAfterBreak="0">
    <w:nsid w:val="447B52AB"/>
    <w:multiLevelType w:val="multilevel"/>
    <w:tmpl w:val="67BE7290"/>
    <w:lvl w:ilvl="0">
      <w:start w:val="3"/>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2" w15:restartNumberingAfterBreak="0">
    <w:nsid w:val="44890891"/>
    <w:multiLevelType w:val="multilevel"/>
    <w:tmpl w:val="8A68425A"/>
    <w:lvl w:ilvl="0">
      <w:start w:val="5"/>
      <w:numFmt w:val="decimal"/>
      <w:lvlText w:val="%1."/>
      <w:lvlJc w:val="left"/>
      <w:pPr>
        <w:ind w:left="360" w:hanging="360"/>
      </w:pPr>
      <w:rPr>
        <w:rFonts w:hint="default"/>
        <w:b w:val="0"/>
        <w:color w:val="auto"/>
      </w:rPr>
    </w:lvl>
    <w:lvl w:ilvl="1">
      <w:start w:val="1"/>
      <w:numFmt w:val="decimal"/>
      <w:lvlText w:val="%1.%2."/>
      <w:lvlJc w:val="left"/>
      <w:pPr>
        <w:ind w:left="720" w:hanging="360"/>
      </w:pPr>
      <w:rPr>
        <w:rFonts w:hint="default"/>
        <w:b w:val="0"/>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520" w:hanging="108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600" w:hanging="1440"/>
      </w:pPr>
      <w:rPr>
        <w:rFonts w:hint="default"/>
        <w:b w:val="0"/>
        <w:color w:val="auto"/>
      </w:rPr>
    </w:lvl>
    <w:lvl w:ilvl="7">
      <w:start w:val="1"/>
      <w:numFmt w:val="decimal"/>
      <w:lvlText w:val="%1.%2.%3.%4.%5.%6.%7.%8."/>
      <w:lvlJc w:val="left"/>
      <w:pPr>
        <w:ind w:left="3960" w:hanging="1440"/>
      </w:pPr>
      <w:rPr>
        <w:rFonts w:hint="default"/>
        <w:b w:val="0"/>
        <w:color w:val="auto"/>
      </w:rPr>
    </w:lvl>
    <w:lvl w:ilvl="8">
      <w:start w:val="1"/>
      <w:numFmt w:val="decimal"/>
      <w:lvlText w:val="%1.%2.%3.%4.%5.%6.%7.%8.%9."/>
      <w:lvlJc w:val="left"/>
      <w:pPr>
        <w:ind w:left="4680" w:hanging="1800"/>
      </w:pPr>
      <w:rPr>
        <w:rFonts w:hint="default"/>
        <w:b w:val="0"/>
        <w:color w:val="auto"/>
      </w:rPr>
    </w:lvl>
  </w:abstractNum>
  <w:abstractNum w:abstractNumId="23" w15:restartNumberingAfterBreak="0">
    <w:nsid w:val="513772A0"/>
    <w:multiLevelType w:val="multilevel"/>
    <w:tmpl w:val="7D362372"/>
    <w:lvl w:ilvl="0">
      <w:start w:val="2"/>
      <w:numFmt w:val="decimal"/>
      <w:lvlText w:val="%1."/>
      <w:lvlJc w:val="left"/>
      <w:pPr>
        <w:ind w:left="360" w:hanging="360"/>
      </w:pPr>
      <w:rPr>
        <w:rFonts w:hint="default"/>
      </w:rPr>
    </w:lvl>
    <w:lvl w:ilvl="1">
      <w:start w:val="1"/>
      <w:numFmt w:val="decimal"/>
      <w:lvlText w:val="%1.%2."/>
      <w:lvlJc w:val="left"/>
      <w:pPr>
        <w:ind w:left="1458" w:hanging="360"/>
      </w:pPr>
      <w:rPr>
        <w:rFonts w:hint="default"/>
      </w:rPr>
    </w:lvl>
    <w:lvl w:ilvl="2">
      <w:start w:val="1"/>
      <w:numFmt w:val="decimal"/>
      <w:lvlText w:val="%1.%2.%3."/>
      <w:lvlJc w:val="left"/>
      <w:pPr>
        <w:ind w:left="2916" w:hanging="720"/>
      </w:pPr>
      <w:rPr>
        <w:rFonts w:hint="default"/>
      </w:rPr>
    </w:lvl>
    <w:lvl w:ilvl="3">
      <w:start w:val="1"/>
      <w:numFmt w:val="decimal"/>
      <w:lvlText w:val="%1.%2.%3.%4."/>
      <w:lvlJc w:val="left"/>
      <w:pPr>
        <w:ind w:left="4014" w:hanging="720"/>
      </w:pPr>
      <w:rPr>
        <w:rFonts w:hint="default"/>
      </w:rPr>
    </w:lvl>
    <w:lvl w:ilvl="4">
      <w:start w:val="1"/>
      <w:numFmt w:val="decimal"/>
      <w:lvlText w:val="%1.%2.%3.%4.%5."/>
      <w:lvlJc w:val="left"/>
      <w:pPr>
        <w:ind w:left="5472" w:hanging="1080"/>
      </w:pPr>
      <w:rPr>
        <w:rFonts w:hint="default"/>
      </w:rPr>
    </w:lvl>
    <w:lvl w:ilvl="5">
      <w:start w:val="1"/>
      <w:numFmt w:val="decimal"/>
      <w:lvlText w:val="%1.%2.%3.%4.%5.%6."/>
      <w:lvlJc w:val="left"/>
      <w:pPr>
        <w:ind w:left="6570" w:hanging="1080"/>
      </w:pPr>
      <w:rPr>
        <w:rFonts w:hint="default"/>
      </w:rPr>
    </w:lvl>
    <w:lvl w:ilvl="6">
      <w:start w:val="1"/>
      <w:numFmt w:val="decimal"/>
      <w:lvlText w:val="%1.%2.%3.%4.%5.%6.%7."/>
      <w:lvlJc w:val="left"/>
      <w:pPr>
        <w:ind w:left="8028" w:hanging="1440"/>
      </w:pPr>
      <w:rPr>
        <w:rFonts w:hint="default"/>
      </w:rPr>
    </w:lvl>
    <w:lvl w:ilvl="7">
      <w:start w:val="1"/>
      <w:numFmt w:val="decimal"/>
      <w:lvlText w:val="%1.%2.%3.%4.%5.%6.%7.%8."/>
      <w:lvlJc w:val="left"/>
      <w:pPr>
        <w:ind w:left="9126" w:hanging="1440"/>
      </w:pPr>
      <w:rPr>
        <w:rFonts w:hint="default"/>
      </w:rPr>
    </w:lvl>
    <w:lvl w:ilvl="8">
      <w:start w:val="1"/>
      <w:numFmt w:val="decimal"/>
      <w:lvlText w:val="%1.%2.%3.%4.%5.%6.%7.%8.%9."/>
      <w:lvlJc w:val="left"/>
      <w:pPr>
        <w:ind w:left="10584" w:hanging="1800"/>
      </w:pPr>
      <w:rPr>
        <w:rFonts w:hint="default"/>
      </w:rPr>
    </w:lvl>
  </w:abstractNum>
  <w:abstractNum w:abstractNumId="24" w15:restartNumberingAfterBreak="0">
    <w:nsid w:val="52F11BD9"/>
    <w:multiLevelType w:val="multilevel"/>
    <w:tmpl w:val="4B9E5E3E"/>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78D02D9"/>
    <w:multiLevelType w:val="multilevel"/>
    <w:tmpl w:val="948AF2D2"/>
    <w:lvl w:ilvl="0">
      <w:start w:val="1"/>
      <w:numFmt w:val="decimal"/>
      <w:lvlText w:val="%1."/>
      <w:lvlJc w:val="left"/>
      <w:pPr>
        <w:tabs>
          <w:tab w:val="num" w:pos="1275"/>
        </w:tabs>
        <w:ind w:left="1275" w:hanging="1275"/>
      </w:pPr>
      <w:rPr>
        <w:rFonts w:hint="default"/>
      </w:rPr>
    </w:lvl>
    <w:lvl w:ilvl="1">
      <w:start w:val="1"/>
      <w:numFmt w:val="decimal"/>
      <w:lvlText w:val="%1.%2."/>
      <w:lvlJc w:val="left"/>
      <w:pPr>
        <w:tabs>
          <w:tab w:val="num" w:pos="1985"/>
        </w:tabs>
        <w:ind w:left="1985" w:hanging="1275"/>
      </w:pPr>
      <w:rPr>
        <w:rFonts w:hint="default"/>
        <w:i w:val="0"/>
        <w:sz w:val="22"/>
        <w:szCs w:val="22"/>
      </w:rPr>
    </w:lvl>
    <w:lvl w:ilvl="2">
      <w:start w:val="1"/>
      <w:numFmt w:val="decimal"/>
      <w:lvlText w:val="%1.%2.%3."/>
      <w:lvlJc w:val="left"/>
      <w:pPr>
        <w:tabs>
          <w:tab w:val="num" w:pos="2977"/>
        </w:tabs>
        <w:ind w:left="2977" w:hanging="1275"/>
      </w:pPr>
      <w:rPr>
        <w:rFonts w:hint="default"/>
      </w:rPr>
    </w:lvl>
    <w:lvl w:ilvl="3">
      <w:start w:val="1"/>
      <w:numFmt w:val="decimal"/>
      <w:lvlText w:val="%1.%2.%3.%4."/>
      <w:lvlJc w:val="left"/>
      <w:pPr>
        <w:tabs>
          <w:tab w:val="num" w:pos="3828"/>
        </w:tabs>
        <w:ind w:left="3828" w:hanging="1275"/>
      </w:pPr>
      <w:rPr>
        <w:rFonts w:hint="default"/>
      </w:rPr>
    </w:lvl>
    <w:lvl w:ilvl="4">
      <w:start w:val="1"/>
      <w:numFmt w:val="decimal"/>
      <w:lvlText w:val="%1.%2.%3.%4.%5."/>
      <w:lvlJc w:val="left"/>
      <w:pPr>
        <w:tabs>
          <w:tab w:val="num" w:pos="4679"/>
        </w:tabs>
        <w:ind w:left="4679" w:hanging="1275"/>
      </w:pPr>
      <w:rPr>
        <w:rFonts w:hint="default"/>
      </w:rPr>
    </w:lvl>
    <w:lvl w:ilvl="5">
      <w:start w:val="1"/>
      <w:numFmt w:val="decimal"/>
      <w:lvlText w:val="%1.%2.%3.%4.%5.%6."/>
      <w:lvlJc w:val="left"/>
      <w:pPr>
        <w:tabs>
          <w:tab w:val="num" w:pos="5530"/>
        </w:tabs>
        <w:ind w:left="5530" w:hanging="1275"/>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26" w15:restartNumberingAfterBreak="0">
    <w:nsid w:val="5B9D509D"/>
    <w:multiLevelType w:val="multilevel"/>
    <w:tmpl w:val="E44017A4"/>
    <w:lvl w:ilvl="0">
      <w:start w:val="3"/>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1200"/>
        </w:tabs>
        <w:ind w:left="1200" w:hanging="720"/>
      </w:pPr>
      <w:rPr>
        <w:rFonts w:cs="Times New Roman" w:hint="default"/>
        <w:b w:val="0"/>
      </w:rPr>
    </w:lvl>
    <w:lvl w:ilvl="3">
      <w:start w:val="1"/>
      <w:numFmt w:val="decimal"/>
      <w:lvlText w:val="%1.%2.%3.%4."/>
      <w:lvlJc w:val="left"/>
      <w:pPr>
        <w:tabs>
          <w:tab w:val="num" w:pos="1440"/>
        </w:tabs>
        <w:ind w:left="1440" w:hanging="720"/>
      </w:pPr>
      <w:rPr>
        <w:rFonts w:cs="Times New Roman" w:hint="default"/>
        <w:b w:val="0"/>
      </w:rPr>
    </w:lvl>
    <w:lvl w:ilvl="4">
      <w:start w:val="1"/>
      <w:numFmt w:val="decimal"/>
      <w:lvlText w:val="%1.%2.%3.%4.%5."/>
      <w:lvlJc w:val="left"/>
      <w:pPr>
        <w:tabs>
          <w:tab w:val="num" w:pos="2040"/>
        </w:tabs>
        <w:ind w:left="2040" w:hanging="1080"/>
      </w:pPr>
      <w:rPr>
        <w:rFonts w:cs="Times New Roman" w:hint="default"/>
        <w:b w:val="0"/>
      </w:rPr>
    </w:lvl>
    <w:lvl w:ilvl="5">
      <w:start w:val="1"/>
      <w:numFmt w:val="decimal"/>
      <w:lvlText w:val="%1.%2.%3.%4.%5.%6."/>
      <w:lvlJc w:val="left"/>
      <w:pPr>
        <w:tabs>
          <w:tab w:val="num" w:pos="2280"/>
        </w:tabs>
        <w:ind w:left="2280" w:hanging="1080"/>
      </w:pPr>
      <w:rPr>
        <w:rFonts w:cs="Times New Roman" w:hint="default"/>
        <w:b w:val="0"/>
      </w:rPr>
    </w:lvl>
    <w:lvl w:ilvl="6">
      <w:start w:val="1"/>
      <w:numFmt w:val="decimal"/>
      <w:lvlText w:val="%1.%2.%3.%4.%5.%6.%7."/>
      <w:lvlJc w:val="left"/>
      <w:pPr>
        <w:tabs>
          <w:tab w:val="num" w:pos="2880"/>
        </w:tabs>
        <w:ind w:left="2880" w:hanging="1440"/>
      </w:pPr>
      <w:rPr>
        <w:rFonts w:cs="Times New Roman" w:hint="default"/>
        <w:b w:val="0"/>
      </w:rPr>
    </w:lvl>
    <w:lvl w:ilvl="7">
      <w:start w:val="1"/>
      <w:numFmt w:val="decimal"/>
      <w:lvlText w:val="%1.%2.%3.%4.%5.%6.%7.%8."/>
      <w:lvlJc w:val="left"/>
      <w:pPr>
        <w:tabs>
          <w:tab w:val="num" w:pos="3120"/>
        </w:tabs>
        <w:ind w:left="3120" w:hanging="1440"/>
      </w:pPr>
      <w:rPr>
        <w:rFonts w:cs="Times New Roman" w:hint="default"/>
        <w:b w:val="0"/>
      </w:rPr>
    </w:lvl>
    <w:lvl w:ilvl="8">
      <w:start w:val="1"/>
      <w:numFmt w:val="decimal"/>
      <w:lvlText w:val="%1.%2.%3.%4.%5.%6.%7.%8.%9."/>
      <w:lvlJc w:val="left"/>
      <w:pPr>
        <w:tabs>
          <w:tab w:val="num" w:pos="3720"/>
        </w:tabs>
        <w:ind w:left="3720" w:hanging="1800"/>
      </w:pPr>
      <w:rPr>
        <w:rFonts w:cs="Times New Roman" w:hint="default"/>
        <w:b w:val="0"/>
      </w:rPr>
    </w:lvl>
  </w:abstractNum>
  <w:abstractNum w:abstractNumId="27" w15:restartNumberingAfterBreak="0">
    <w:nsid w:val="5E9B24CB"/>
    <w:multiLevelType w:val="multilevel"/>
    <w:tmpl w:val="4FC6D24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BD290A"/>
    <w:multiLevelType w:val="hybridMultilevel"/>
    <w:tmpl w:val="CB02A502"/>
    <w:lvl w:ilvl="0" w:tplc="40C06C02">
      <w:start w:val="1"/>
      <w:numFmt w:val="decimal"/>
      <w:lvlText w:val="%1."/>
      <w:lvlJc w:val="left"/>
      <w:pPr>
        <w:ind w:left="720" w:hanging="360"/>
      </w:pPr>
      <w:rPr>
        <w:rFonts w:hint="default"/>
        <w:b/>
      </w:rPr>
    </w:lvl>
    <w:lvl w:ilvl="1" w:tplc="B5A61A46">
      <w:start w:val="1"/>
      <w:numFmt w:val="decimal"/>
      <w:lvlText w:val="2.%2."/>
      <w:lvlJc w:val="left"/>
      <w:pPr>
        <w:ind w:left="1070" w:hanging="360"/>
      </w:pPr>
      <w:rPr>
        <w:rFonts w:hint="default"/>
        <w:b w:val="0"/>
        <w:i w:val="0"/>
        <w:color w:val="auto"/>
      </w:rPr>
    </w:lvl>
    <w:lvl w:ilvl="2" w:tplc="C4B8847C">
      <w:start w:val="1"/>
      <w:numFmt w:val="lowerLetter"/>
      <w:lvlText w:val="%3)"/>
      <w:lvlJc w:val="right"/>
      <w:pPr>
        <w:ind w:left="2160" w:hanging="180"/>
      </w:pPr>
      <w:rPr>
        <w:rFonts w:ascii="Times New Roman" w:eastAsia="Calibri" w:hAnsi="Times New Roman" w:cs="Times New Roman"/>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2AF22CC"/>
    <w:multiLevelType w:val="multilevel"/>
    <w:tmpl w:val="426CAFAE"/>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30" w15:restartNumberingAfterBreak="0">
    <w:nsid w:val="63173034"/>
    <w:multiLevelType w:val="multilevel"/>
    <w:tmpl w:val="F3FE0A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51E05EE"/>
    <w:multiLevelType w:val="hybridMultilevel"/>
    <w:tmpl w:val="6A1AD222"/>
    <w:lvl w:ilvl="0" w:tplc="8D823798">
      <w:start w:val="1"/>
      <w:numFmt w:val="decimal"/>
      <w:lvlText w:val="2.%1."/>
      <w:lvlJc w:val="left"/>
      <w:pPr>
        <w:ind w:left="1440" w:hanging="360"/>
      </w:pPr>
      <w:rPr>
        <w:rFonts w:hint="default"/>
        <w:b w:val="0"/>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2121B"/>
    <w:multiLevelType w:val="multilevel"/>
    <w:tmpl w:val="74B48EF8"/>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15:restartNumberingAfterBreak="0">
    <w:nsid w:val="693449A9"/>
    <w:multiLevelType w:val="hybridMultilevel"/>
    <w:tmpl w:val="4B8CB470"/>
    <w:lvl w:ilvl="0" w:tplc="5112AA9C">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A2C6814"/>
    <w:multiLevelType w:val="multilevel"/>
    <w:tmpl w:val="58D414B6"/>
    <w:lvl w:ilvl="0">
      <w:start w:val="1"/>
      <w:numFmt w:val="decimal"/>
      <w:lvlText w:val="%1."/>
      <w:lvlJc w:val="left"/>
      <w:pPr>
        <w:tabs>
          <w:tab w:val="num" w:pos="720"/>
        </w:tabs>
        <w:ind w:left="720" w:hanging="360"/>
      </w:pPr>
      <w:rPr>
        <w:rFonts w:cs="Times New Roman"/>
        <w:b w:val="0"/>
        <w:sz w:val="24"/>
        <w:szCs w:val="24"/>
      </w:rPr>
    </w:lvl>
    <w:lvl w:ilvl="1">
      <w:start w:val="1"/>
      <w:numFmt w:val="decimal"/>
      <w:pStyle w:val="isakymas2"/>
      <w:isLgl/>
      <w:lvlText w:val="%1.%2."/>
      <w:lvlJc w:val="left"/>
      <w:pPr>
        <w:tabs>
          <w:tab w:val="num" w:pos="1920"/>
        </w:tabs>
        <w:ind w:left="1920" w:hanging="360"/>
      </w:pPr>
      <w:rPr>
        <w:rFonts w:cs="Times New Roman"/>
        <w:b w:val="0"/>
        <w:color w:val="auto"/>
      </w:rPr>
    </w:lvl>
    <w:lvl w:ilvl="2">
      <w:start w:val="1"/>
      <w:numFmt w:val="decimal"/>
      <w:isLgl/>
      <w:lvlText w:val="%1.%2.%3."/>
      <w:lvlJc w:val="left"/>
      <w:pPr>
        <w:tabs>
          <w:tab w:val="num" w:pos="1004"/>
        </w:tabs>
        <w:ind w:left="1004"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35" w15:restartNumberingAfterBreak="0">
    <w:nsid w:val="71680619"/>
    <w:multiLevelType w:val="multilevel"/>
    <w:tmpl w:val="31BA1826"/>
    <w:lvl w:ilvl="0">
      <w:start w:val="10"/>
      <w:numFmt w:val="decimal"/>
      <w:lvlText w:val="%1."/>
      <w:lvlJc w:val="left"/>
      <w:pPr>
        <w:ind w:left="480" w:hanging="480"/>
      </w:pPr>
      <w:rPr>
        <w:rFonts w:eastAsia="Batang" w:hint="default"/>
        <w:b w:val="0"/>
      </w:rPr>
    </w:lvl>
    <w:lvl w:ilvl="1">
      <w:start w:val="1"/>
      <w:numFmt w:val="decimal"/>
      <w:lvlText w:val="%1.%2."/>
      <w:lvlJc w:val="left"/>
      <w:pPr>
        <w:ind w:left="840" w:hanging="480"/>
      </w:pPr>
      <w:rPr>
        <w:rFonts w:eastAsia="Batang" w:hint="default"/>
        <w:b w:val="0"/>
      </w:rPr>
    </w:lvl>
    <w:lvl w:ilvl="2">
      <w:start w:val="1"/>
      <w:numFmt w:val="decimal"/>
      <w:lvlText w:val="%1.%2.%3."/>
      <w:lvlJc w:val="left"/>
      <w:pPr>
        <w:ind w:left="1440" w:hanging="720"/>
      </w:pPr>
      <w:rPr>
        <w:rFonts w:eastAsia="Batang" w:hint="default"/>
        <w:b w:val="0"/>
      </w:rPr>
    </w:lvl>
    <w:lvl w:ilvl="3">
      <w:start w:val="1"/>
      <w:numFmt w:val="decimal"/>
      <w:lvlText w:val="%1.%2.%3.%4."/>
      <w:lvlJc w:val="left"/>
      <w:pPr>
        <w:ind w:left="1800" w:hanging="720"/>
      </w:pPr>
      <w:rPr>
        <w:rFonts w:eastAsia="Batang" w:hint="default"/>
        <w:b w:val="0"/>
      </w:rPr>
    </w:lvl>
    <w:lvl w:ilvl="4">
      <w:start w:val="1"/>
      <w:numFmt w:val="decimal"/>
      <w:lvlText w:val="%1.%2.%3.%4.%5."/>
      <w:lvlJc w:val="left"/>
      <w:pPr>
        <w:ind w:left="2520" w:hanging="1080"/>
      </w:pPr>
      <w:rPr>
        <w:rFonts w:eastAsia="Batang" w:hint="default"/>
        <w:b w:val="0"/>
      </w:rPr>
    </w:lvl>
    <w:lvl w:ilvl="5">
      <w:start w:val="1"/>
      <w:numFmt w:val="decimal"/>
      <w:lvlText w:val="%1.%2.%3.%4.%5.%6."/>
      <w:lvlJc w:val="left"/>
      <w:pPr>
        <w:ind w:left="2880" w:hanging="1080"/>
      </w:pPr>
      <w:rPr>
        <w:rFonts w:eastAsia="Batang" w:hint="default"/>
        <w:b w:val="0"/>
      </w:rPr>
    </w:lvl>
    <w:lvl w:ilvl="6">
      <w:start w:val="1"/>
      <w:numFmt w:val="decimal"/>
      <w:lvlText w:val="%1.%2.%3.%4.%5.%6.%7."/>
      <w:lvlJc w:val="left"/>
      <w:pPr>
        <w:ind w:left="3600" w:hanging="1440"/>
      </w:pPr>
      <w:rPr>
        <w:rFonts w:eastAsia="Batang" w:hint="default"/>
        <w:b w:val="0"/>
      </w:rPr>
    </w:lvl>
    <w:lvl w:ilvl="7">
      <w:start w:val="1"/>
      <w:numFmt w:val="decimal"/>
      <w:lvlText w:val="%1.%2.%3.%4.%5.%6.%7.%8."/>
      <w:lvlJc w:val="left"/>
      <w:pPr>
        <w:ind w:left="3960" w:hanging="1440"/>
      </w:pPr>
      <w:rPr>
        <w:rFonts w:eastAsia="Batang" w:hint="default"/>
        <w:b w:val="0"/>
      </w:rPr>
    </w:lvl>
    <w:lvl w:ilvl="8">
      <w:start w:val="1"/>
      <w:numFmt w:val="decimal"/>
      <w:lvlText w:val="%1.%2.%3.%4.%5.%6.%7.%8.%9."/>
      <w:lvlJc w:val="left"/>
      <w:pPr>
        <w:ind w:left="4680" w:hanging="1800"/>
      </w:pPr>
      <w:rPr>
        <w:rFonts w:eastAsia="Batang" w:hint="default"/>
        <w:b w:val="0"/>
      </w:rPr>
    </w:lvl>
  </w:abstractNum>
  <w:abstractNum w:abstractNumId="36" w15:restartNumberingAfterBreak="0">
    <w:nsid w:val="75342568"/>
    <w:multiLevelType w:val="multilevel"/>
    <w:tmpl w:val="6076F104"/>
    <w:lvl w:ilvl="0">
      <w:start w:val="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7" w15:restartNumberingAfterBreak="0">
    <w:nsid w:val="75725CB9"/>
    <w:multiLevelType w:val="hybridMultilevel"/>
    <w:tmpl w:val="FDB81458"/>
    <w:lvl w:ilvl="0" w:tplc="A59CE058">
      <w:start w:val="1"/>
      <w:numFmt w:val="decimal"/>
      <w:lvlText w:val="5.%1."/>
      <w:lvlJc w:val="left"/>
      <w:pPr>
        <w:tabs>
          <w:tab w:val="num" w:pos="1350"/>
        </w:tabs>
        <w:ind w:left="1350" w:hanging="360"/>
      </w:pPr>
      <w:rPr>
        <w:rFonts w:cs="Times New Roman" w:hint="default"/>
        <w:b w:val="0"/>
      </w:rPr>
    </w:lvl>
    <w:lvl w:ilvl="1" w:tplc="1E1699E0" w:tentative="1">
      <w:start w:val="1"/>
      <w:numFmt w:val="lowerLetter"/>
      <w:lvlText w:val="%2."/>
      <w:lvlJc w:val="left"/>
      <w:pPr>
        <w:ind w:left="499" w:hanging="360"/>
      </w:pPr>
      <w:rPr>
        <w:rFonts w:cs="Times New Roman"/>
      </w:rPr>
    </w:lvl>
    <w:lvl w:ilvl="2" w:tplc="B700ED44" w:tentative="1">
      <w:start w:val="1"/>
      <w:numFmt w:val="lowerRoman"/>
      <w:lvlText w:val="%3."/>
      <w:lvlJc w:val="right"/>
      <w:pPr>
        <w:ind w:left="1219" w:hanging="180"/>
      </w:pPr>
      <w:rPr>
        <w:rFonts w:cs="Times New Roman"/>
      </w:rPr>
    </w:lvl>
    <w:lvl w:ilvl="3" w:tplc="CE90E960" w:tentative="1">
      <w:start w:val="1"/>
      <w:numFmt w:val="decimal"/>
      <w:lvlText w:val="%4."/>
      <w:lvlJc w:val="left"/>
      <w:pPr>
        <w:ind w:left="1939" w:hanging="360"/>
      </w:pPr>
      <w:rPr>
        <w:rFonts w:cs="Times New Roman"/>
      </w:rPr>
    </w:lvl>
    <w:lvl w:ilvl="4" w:tplc="CB0037DC" w:tentative="1">
      <w:start w:val="1"/>
      <w:numFmt w:val="lowerLetter"/>
      <w:lvlText w:val="%5."/>
      <w:lvlJc w:val="left"/>
      <w:pPr>
        <w:ind w:left="2659" w:hanging="360"/>
      </w:pPr>
      <w:rPr>
        <w:rFonts w:cs="Times New Roman"/>
      </w:rPr>
    </w:lvl>
    <w:lvl w:ilvl="5" w:tplc="3FAC03E6" w:tentative="1">
      <w:start w:val="1"/>
      <w:numFmt w:val="lowerRoman"/>
      <w:lvlText w:val="%6."/>
      <w:lvlJc w:val="right"/>
      <w:pPr>
        <w:ind w:left="3379" w:hanging="180"/>
      </w:pPr>
      <w:rPr>
        <w:rFonts w:cs="Times New Roman"/>
      </w:rPr>
    </w:lvl>
    <w:lvl w:ilvl="6" w:tplc="FEFE08FC" w:tentative="1">
      <w:start w:val="1"/>
      <w:numFmt w:val="decimal"/>
      <w:lvlText w:val="%7."/>
      <w:lvlJc w:val="left"/>
      <w:pPr>
        <w:ind w:left="4099" w:hanging="360"/>
      </w:pPr>
      <w:rPr>
        <w:rFonts w:cs="Times New Roman"/>
      </w:rPr>
    </w:lvl>
    <w:lvl w:ilvl="7" w:tplc="EF46E806" w:tentative="1">
      <w:start w:val="1"/>
      <w:numFmt w:val="lowerLetter"/>
      <w:lvlText w:val="%8."/>
      <w:lvlJc w:val="left"/>
      <w:pPr>
        <w:ind w:left="4819" w:hanging="360"/>
      </w:pPr>
      <w:rPr>
        <w:rFonts w:cs="Times New Roman"/>
      </w:rPr>
    </w:lvl>
    <w:lvl w:ilvl="8" w:tplc="B3962B4C" w:tentative="1">
      <w:start w:val="1"/>
      <w:numFmt w:val="lowerRoman"/>
      <w:lvlText w:val="%9."/>
      <w:lvlJc w:val="right"/>
      <w:pPr>
        <w:ind w:left="5539" w:hanging="180"/>
      </w:pPr>
      <w:rPr>
        <w:rFonts w:cs="Times New Roman"/>
      </w:rPr>
    </w:lvl>
  </w:abstractNum>
  <w:abstractNum w:abstractNumId="38" w15:restartNumberingAfterBreak="0">
    <w:nsid w:val="775A0959"/>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39" w15:restartNumberingAfterBreak="0">
    <w:nsid w:val="796D0B68"/>
    <w:multiLevelType w:val="multilevel"/>
    <w:tmpl w:val="6E1A36CC"/>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val="0"/>
        <w:szCs w:val="24"/>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2112510762">
    <w:abstractNumId w:val="39"/>
  </w:num>
  <w:num w:numId="2" w16cid:durableId="1339966258">
    <w:abstractNumId w:val="25"/>
  </w:num>
  <w:num w:numId="3" w16cid:durableId="1893426267">
    <w:abstractNumId w:val="16"/>
  </w:num>
  <w:num w:numId="4" w16cid:durableId="1732537307">
    <w:abstractNumId w:val="26"/>
  </w:num>
  <w:num w:numId="5" w16cid:durableId="484319872">
    <w:abstractNumId w:val="29"/>
  </w:num>
  <w:num w:numId="6" w16cid:durableId="565992050">
    <w:abstractNumId w:val="37"/>
  </w:num>
  <w:num w:numId="7" w16cid:durableId="1407261297">
    <w:abstractNumId w:val="6"/>
  </w:num>
  <w:num w:numId="8" w16cid:durableId="408159544">
    <w:abstractNumId w:val="10"/>
  </w:num>
  <w:num w:numId="9" w16cid:durableId="1578786466">
    <w:abstractNumId w:val="12"/>
  </w:num>
  <w:num w:numId="10" w16cid:durableId="1997030872">
    <w:abstractNumId w:val="13"/>
  </w:num>
  <w:num w:numId="11" w16cid:durableId="467362214">
    <w:abstractNumId w:val="14"/>
  </w:num>
  <w:num w:numId="12" w16cid:durableId="1225292179">
    <w:abstractNumId w:val="2"/>
  </w:num>
  <w:num w:numId="13" w16cid:durableId="1936326760">
    <w:abstractNumId w:val="15"/>
  </w:num>
  <w:num w:numId="14" w16cid:durableId="3315697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6702796">
    <w:abstractNumId w:val="19"/>
  </w:num>
  <w:num w:numId="16" w16cid:durableId="1855921769">
    <w:abstractNumId w:val="0"/>
    <w:lvlOverride w:ilvl="0">
      <w:lvl w:ilvl="0">
        <w:numFmt w:val="bullet"/>
        <w:lvlText w:val="-"/>
        <w:legacy w:legacy="1" w:legacySpace="0" w:legacyIndent="139"/>
        <w:lvlJc w:val="left"/>
        <w:rPr>
          <w:rFonts w:ascii="Times New Roman" w:hAnsi="Times New Roman" w:hint="default"/>
        </w:rPr>
      </w:lvl>
    </w:lvlOverride>
  </w:num>
  <w:num w:numId="17" w16cid:durableId="1827630088">
    <w:abstractNumId w:val="32"/>
  </w:num>
  <w:num w:numId="18" w16cid:durableId="1673527310">
    <w:abstractNumId w:val="7"/>
  </w:num>
  <w:num w:numId="19" w16cid:durableId="1116023817">
    <w:abstractNumId w:val="18"/>
  </w:num>
  <w:num w:numId="20" w16cid:durableId="1390569402">
    <w:abstractNumId w:val="1"/>
  </w:num>
  <w:num w:numId="21" w16cid:durableId="1219826153">
    <w:abstractNumId w:val="11"/>
  </w:num>
  <w:num w:numId="22" w16cid:durableId="414517328">
    <w:abstractNumId w:val="28"/>
  </w:num>
  <w:num w:numId="23" w16cid:durableId="657416738">
    <w:abstractNumId w:val="9"/>
  </w:num>
  <w:num w:numId="24" w16cid:durableId="1411656968">
    <w:abstractNumId w:val="36"/>
  </w:num>
  <w:num w:numId="25" w16cid:durableId="106512127">
    <w:abstractNumId w:val="30"/>
  </w:num>
  <w:num w:numId="26" w16cid:durableId="810169147">
    <w:abstractNumId w:val="21"/>
  </w:num>
  <w:num w:numId="27" w16cid:durableId="18943681">
    <w:abstractNumId w:val="22"/>
  </w:num>
  <w:num w:numId="28" w16cid:durableId="432437115">
    <w:abstractNumId w:val="5"/>
  </w:num>
  <w:num w:numId="29" w16cid:durableId="1521969140">
    <w:abstractNumId w:val="3"/>
  </w:num>
  <w:num w:numId="30" w16cid:durableId="2010332385">
    <w:abstractNumId w:val="24"/>
  </w:num>
  <w:num w:numId="31" w16cid:durableId="1819374291">
    <w:abstractNumId w:val="20"/>
  </w:num>
  <w:num w:numId="32" w16cid:durableId="454762277">
    <w:abstractNumId w:val="38"/>
  </w:num>
  <w:num w:numId="33" w16cid:durableId="952440244">
    <w:abstractNumId w:val="31"/>
  </w:num>
  <w:num w:numId="34" w16cid:durableId="1153714618">
    <w:abstractNumId w:val="27"/>
  </w:num>
  <w:num w:numId="35" w16cid:durableId="858130564">
    <w:abstractNumId w:val="23"/>
  </w:num>
  <w:num w:numId="36" w16cid:durableId="1948344877">
    <w:abstractNumId w:val="8"/>
  </w:num>
  <w:num w:numId="37" w16cid:durableId="1672832677">
    <w:abstractNumId w:val="4"/>
  </w:num>
  <w:num w:numId="38" w16cid:durableId="1500651740">
    <w:abstractNumId w:val="35"/>
  </w:num>
  <w:num w:numId="39" w16cid:durableId="366222973">
    <w:abstractNumId w:val="17"/>
  </w:num>
  <w:num w:numId="40" w16cid:durableId="1821843465">
    <w:abstractNumId w:val="17"/>
  </w:num>
  <w:num w:numId="41" w16cid:durableId="150798673">
    <w:abstractNumId w:val="17"/>
  </w:num>
  <w:num w:numId="42" w16cid:durableId="959147162">
    <w:abstractNumId w:val="17"/>
  </w:num>
  <w:num w:numId="43" w16cid:durableId="707072566">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9F9"/>
    <w:rsid w:val="000035D1"/>
    <w:rsid w:val="00013C4B"/>
    <w:rsid w:val="00013E11"/>
    <w:rsid w:val="0001457D"/>
    <w:rsid w:val="00016482"/>
    <w:rsid w:val="00017607"/>
    <w:rsid w:val="00023D41"/>
    <w:rsid w:val="00034C0A"/>
    <w:rsid w:val="000365C4"/>
    <w:rsid w:val="00037220"/>
    <w:rsid w:val="0004292E"/>
    <w:rsid w:val="000469F1"/>
    <w:rsid w:val="00053229"/>
    <w:rsid w:val="00054FB4"/>
    <w:rsid w:val="0006152C"/>
    <w:rsid w:val="00061C54"/>
    <w:rsid w:val="000813EF"/>
    <w:rsid w:val="00082CC1"/>
    <w:rsid w:val="0008363E"/>
    <w:rsid w:val="00083DC3"/>
    <w:rsid w:val="000974A7"/>
    <w:rsid w:val="000A18CD"/>
    <w:rsid w:val="000A41AF"/>
    <w:rsid w:val="000A6549"/>
    <w:rsid w:val="000A73B6"/>
    <w:rsid w:val="000A7B30"/>
    <w:rsid w:val="000B0602"/>
    <w:rsid w:val="000B7025"/>
    <w:rsid w:val="000C1D13"/>
    <w:rsid w:val="000C27E8"/>
    <w:rsid w:val="000C3EC3"/>
    <w:rsid w:val="000C5D65"/>
    <w:rsid w:val="000C6970"/>
    <w:rsid w:val="000C6EA7"/>
    <w:rsid w:val="000D2762"/>
    <w:rsid w:val="000D780A"/>
    <w:rsid w:val="000E59C9"/>
    <w:rsid w:val="000E7982"/>
    <w:rsid w:val="000F0FEB"/>
    <w:rsid w:val="000F4380"/>
    <w:rsid w:val="000F777E"/>
    <w:rsid w:val="001020BC"/>
    <w:rsid w:val="00106A13"/>
    <w:rsid w:val="00106BF1"/>
    <w:rsid w:val="00111A1B"/>
    <w:rsid w:val="0011631D"/>
    <w:rsid w:val="001171DE"/>
    <w:rsid w:val="00121D21"/>
    <w:rsid w:val="00125FDA"/>
    <w:rsid w:val="001262AA"/>
    <w:rsid w:val="00141594"/>
    <w:rsid w:val="00141B06"/>
    <w:rsid w:val="001421BD"/>
    <w:rsid w:val="00143E88"/>
    <w:rsid w:val="0014676D"/>
    <w:rsid w:val="00150247"/>
    <w:rsid w:val="001555A5"/>
    <w:rsid w:val="001568EC"/>
    <w:rsid w:val="001569E9"/>
    <w:rsid w:val="00172D81"/>
    <w:rsid w:val="001769F9"/>
    <w:rsid w:val="00182222"/>
    <w:rsid w:val="00183E0F"/>
    <w:rsid w:val="001858D4"/>
    <w:rsid w:val="00197FEC"/>
    <w:rsid w:val="001A523A"/>
    <w:rsid w:val="001A5CB1"/>
    <w:rsid w:val="001B0864"/>
    <w:rsid w:val="001B0AC7"/>
    <w:rsid w:val="001B6316"/>
    <w:rsid w:val="001C2361"/>
    <w:rsid w:val="001D05DB"/>
    <w:rsid w:val="001D3189"/>
    <w:rsid w:val="001D4CD9"/>
    <w:rsid w:val="001D76F0"/>
    <w:rsid w:val="001D7D8F"/>
    <w:rsid w:val="001E02FB"/>
    <w:rsid w:val="001E2BEE"/>
    <w:rsid w:val="001E5098"/>
    <w:rsid w:val="001E58A9"/>
    <w:rsid w:val="001F05E7"/>
    <w:rsid w:val="001F140B"/>
    <w:rsid w:val="00200049"/>
    <w:rsid w:val="00205EC2"/>
    <w:rsid w:val="00205ECD"/>
    <w:rsid w:val="00212814"/>
    <w:rsid w:val="00213E32"/>
    <w:rsid w:val="00214AE1"/>
    <w:rsid w:val="00215D75"/>
    <w:rsid w:val="0022625F"/>
    <w:rsid w:val="00230CDD"/>
    <w:rsid w:val="00230E95"/>
    <w:rsid w:val="002312B0"/>
    <w:rsid w:val="002322AD"/>
    <w:rsid w:val="002326D7"/>
    <w:rsid w:val="0023634B"/>
    <w:rsid w:val="00236773"/>
    <w:rsid w:val="00242FC0"/>
    <w:rsid w:val="002439BF"/>
    <w:rsid w:val="00246740"/>
    <w:rsid w:val="00255FCE"/>
    <w:rsid w:val="002576BD"/>
    <w:rsid w:val="00263B27"/>
    <w:rsid w:val="002640C6"/>
    <w:rsid w:val="00276283"/>
    <w:rsid w:val="0028221B"/>
    <w:rsid w:val="00294212"/>
    <w:rsid w:val="002955B5"/>
    <w:rsid w:val="002A17E3"/>
    <w:rsid w:val="002A4783"/>
    <w:rsid w:val="002A76B4"/>
    <w:rsid w:val="002B384D"/>
    <w:rsid w:val="002B6BCD"/>
    <w:rsid w:val="002C4B90"/>
    <w:rsid w:val="002C71E6"/>
    <w:rsid w:val="002D01A8"/>
    <w:rsid w:val="002D0448"/>
    <w:rsid w:val="002D1C1C"/>
    <w:rsid w:val="002D2F75"/>
    <w:rsid w:val="002D43E1"/>
    <w:rsid w:val="002D51A3"/>
    <w:rsid w:val="002D649C"/>
    <w:rsid w:val="002D73B3"/>
    <w:rsid w:val="002D74CF"/>
    <w:rsid w:val="002E20CB"/>
    <w:rsid w:val="002E5A86"/>
    <w:rsid w:val="002E6C5A"/>
    <w:rsid w:val="002F013D"/>
    <w:rsid w:val="002F111F"/>
    <w:rsid w:val="002F1ED5"/>
    <w:rsid w:val="002F40D3"/>
    <w:rsid w:val="002F5003"/>
    <w:rsid w:val="002F5146"/>
    <w:rsid w:val="002F60A8"/>
    <w:rsid w:val="002F6BC3"/>
    <w:rsid w:val="00301A0C"/>
    <w:rsid w:val="003027CE"/>
    <w:rsid w:val="00304D66"/>
    <w:rsid w:val="00316E21"/>
    <w:rsid w:val="00317D14"/>
    <w:rsid w:val="00320311"/>
    <w:rsid w:val="00323C80"/>
    <w:rsid w:val="00324A17"/>
    <w:rsid w:val="00325033"/>
    <w:rsid w:val="00327C0F"/>
    <w:rsid w:val="00327DF4"/>
    <w:rsid w:val="00331CF9"/>
    <w:rsid w:val="00332150"/>
    <w:rsid w:val="003331B5"/>
    <w:rsid w:val="003410B3"/>
    <w:rsid w:val="00341C77"/>
    <w:rsid w:val="00342077"/>
    <w:rsid w:val="003449C3"/>
    <w:rsid w:val="00346764"/>
    <w:rsid w:val="00346781"/>
    <w:rsid w:val="003566B0"/>
    <w:rsid w:val="003644FF"/>
    <w:rsid w:val="00371BD1"/>
    <w:rsid w:val="003734FF"/>
    <w:rsid w:val="0037582C"/>
    <w:rsid w:val="00375F03"/>
    <w:rsid w:val="00386A71"/>
    <w:rsid w:val="00391D79"/>
    <w:rsid w:val="003973EA"/>
    <w:rsid w:val="0039778A"/>
    <w:rsid w:val="003A1DBE"/>
    <w:rsid w:val="003A504A"/>
    <w:rsid w:val="003B5623"/>
    <w:rsid w:val="003B700F"/>
    <w:rsid w:val="003C6B6F"/>
    <w:rsid w:val="003D4E92"/>
    <w:rsid w:val="003D70E4"/>
    <w:rsid w:val="003E6FCC"/>
    <w:rsid w:val="003F3290"/>
    <w:rsid w:val="003F4FA1"/>
    <w:rsid w:val="00406067"/>
    <w:rsid w:val="0040634F"/>
    <w:rsid w:val="0041372C"/>
    <w:rsid w:val="00415398"/>
    <w:rsid w:val="004263F1"/>
    <w:rsid w:val="0042714D"/>
    <w:rsid w:val="0043029E"/>
    <w:rsid w:val="004318BB"/>
    <w:rsid w:val="0043271C"/>
    <w:rsid w:val="00437990"/>
    <w:rsid w:val="00444F6C"/>
    <w:rsid w:val="00445FF5"/>
    <w:rsid w:val="0046144B"/>
    <w:rsid w:val="00472194"/>
    <w:rsid w:val="0047406B"/>
    <w:rsid w:val="00476D1D"/>
    <w:rsid w:val="00481903"/>
    <w:rsid w:val="00482AE5"/>
    <w:rsid w:val="00483917"/>
    <w:rsid w:val="00486D7E"/>
    <w:rsid w:val="004969C3"/>
    <w:rsid w:val="004B6678"/>
    <w:rsid w:val="004C2DC0"/>
    <w:rsid w:val="004C43F0"/>
    <w:rsid w:val="004D3983"/>
    <w:rsid w:val="004D57B4"/>
    <w:rsid w:val="004E6883"/>
    <w:rsid w:val="00501DFF"/>
    <w:rsid w:val="00503618"/>
    <w:rsid w:val="005049D1"/>
    <w:rsid w:val="005129C5"/>
    <w:rsid w:val="00512D31"/>
    <w:rsid w:val="00521179"/>
    <w:rsid w:val="0053281D"/>
    <w:rsid w:val="00536A40"/>
    <w:rsid w:val="005458AE"/>
    <w:rsid w:val="005642A3"/>
    <w:rsid w:val="00574585"/>
    <w:rsid w:val="00574745"/>
    <w:rsid w:val="00582F12"/>
    <w:rsid w:val="00583256"/>
    <w:rsid w:val="00583986"/>
    <w:rsid w:val="00585B5F"/>
    <w:rsid w:val="00586C35"/>
    <w:rsid w:val="00590CD9"/>
    <w:rsid w:val="00596CCB"/>
    <w:rsid w:val="00597EFC"/>
    <w:rsid w:val="005A37EF"/>
    <w:rsid w:val="005A56CE"/>
    <w:rsid w:val="005A5D64"/>
    <w:rsid w:val="005B648B"/>
    <w:rsid w:val="005D0C7B"/>
    <w:rsid w:val="005D111E"/>
    <w:rsid w:val="005D2124"/>
    <w:rsid w:val="005D34A1"/>
    <w:rsid w:val="005D6832"/>
    <w:rsid w:val="005D775F"/>
    <w:rsid w:val="005D7945"/>
    <w:rsid w:val="005E2815"/>
    <w:rsid w:val="005E48A2"/>
    <w:rsid w:val="005E59D0"/>
    <w:rsid w:val="005F37AF"/>
    <w:rsid w:val="0061013C"/>
    <w:rsid w:val="00610FE7"/>
    <w:rsid w:val="00613148"/>
    <w:rsid w:val="00614D86"/>
    <w:rsid w:val="006153A8"/>
    <w:rsid w:val="00623431"/>
    <w:rsid w:val="00633DA0"/>
    <w:rsid w:val="00635B02"/>
    <w:rsid w:val="006374ED"/>
    <w:rsid w:val="006411BF"/>
    <w:rsid w:val="00644F11"/>
    <w:rsid w:val="0064544A"/>
    <w:rsid w:val="00646C6E"/>
    <w:rsid w:val="00653C56"/>
    <w:rsid w:val="00654A87"/>
    <w:rsid w:val="00664AFA"/>
    <w:rsid w:val="006669E3"/>
    <w:rsid w:val="00670D71"/>
    <w:rsid w:val="00673329"/>
    <w:rsid w:val="00692DB0"/>
    <w:rsid w:val="00693D30"/>
    <w:rsid w:val="006942B5"/>
    <w:rsid w:val="006961DA"/>
    <w:rsid w:val="006962A9"/>
    <w:rsid w:val="0069676A"/>
    <w:rsid w:val="006A33A7"/>
    <w:rsid w:val="006A46D1"/>
    <w:rsid w:val="006A7A66"/>
    <w:rsid w:val="006A7B73"/>
    <w:rsid w:val="006B04B8"/>
    <w:rsid w:val="006B72CA"/>
    <w:rsid w:val="006C1B35"/>
    <w:rsid w:val="006C4076"/>
    <w:rsid w:val="006C498A"/>
    <w:rsid w:val="006C4EA2"/>
    <w:rsid w:val="006C735D"/>
    <w:rsid w:val="006D07D0"/>
    <w:rsid w:val="006E1889"/>
    <w:rsid w:val="006E7CD8"/>
    <w:rsid w:val="006F0D59"/>
    <w:rsid w:val="006F2AB9"/>
    <w:rsid w:val="00707342"/>
    <w:rsid w:val="00712401"/>
    <w:rsid w:val="00715A5E"/>
    <w:rsid w:val="007205B0"/>
    <w:rsid w:val="00724BA0"/>
    <w:rsid w:val="007337B6"/>
    <w:rsid w:val="00733F5F"/>
    <w:rsid w:val="0073470C"/>
    <w:rsid w:val="007359B0"/>
    <w:rsid w:val="00743143"/>
    <w:rsid w:val="0074506A"/>
    <w:rsid w:val="00745CF3"/>
    <w:rsid w:val="007641CE"/>
    <w:rsid w:val="00770FD7"/>
    <w:rsid w:val="007752A8"/>
    <w:rsid w:val="00777435"/>
    <w:rsid w:val="00781E1F"/>
    <w:rsid w:val="0078241A"/>
    <w:rsid w:val="00782497"/>
    <w:rsid w:val="00782900"/>
    <w:rsid w:val="00783B87"/>
    <w:rsid w:val="007845F6"/>
    <w:rsid w:val="00795C10"/>
    <w:rsid w:val="0079774A"/>
    <w:rsid w:val="007A0000"/>
    <w:rsid w:val="007A0032"/>
    <w:rsid w:val="007A582C"/>
    <w:rsid w:val="007A779D"/>
    <w:rsid w:val="007A79FD"/>
    <w:rsid w:val="007A7C7E"/>
    <w:rsid w:val="007B3CB1"/>
    <w:rsid w:val="007B45D6"/>
    <w:rsid w:val="007C1B0C"/>
    <w:rsid w:val="007C75B3"/>
    <w:rsid w:val="007D7231"/>
    <w:rsid w:val="007E3C82"/>
    <w:rsid w:val="007E6ECE"/>
    <w:rsid w:val="007E7441"/>
    <w:rsid w:val="007F09FD"/>
    <w:rsid w:val="007F42BC"/>
    <w:rsid w:val="007F4EC8"/>
    <w:rsid w:val="007F5464"/>
    <w:rsid w:val="007F7572"/>
    <w:rsid w:val="008012B6"/>
    <w:rsid w:val="00802691"/>
    <w:rsid w:val="008048E1"/>
    <w:rsid w:val="00812995"/>
    <w:rsid w:val="00813F4F"/>
    <w:rsid w:val="00814F2A"/>
    <w:rsid w:val="00821BB9"/>
    <w:rsid w:val="00824643"/>
    <w:rsid w:val="0083055D"/>
    <w:rsid w:val="008344A0"/>
    <w:rsid w:val="00835662"/>
    <w:rsid w:val="00837809"/>
    <w:rsid w:val="0084024B"/>
    <w:rsid w:val="0084094A"/>
    <w:rsid w:val="0084258A"/>
    <w:rsid w:val="00842A63"/>
    <w:rsid w:val="00845F65"/>
    <w:rsid w:val="00852734"/>
    <w:rsid w:val="00856873"/>
    <w:rsid w:val="00857138"/>
    <w:rsid w:val="00871102"/>
    <w:rsid w:val="00874328"/>
    <w:rsid w:val="008763A9"/>
    <w:rsid w:val="00877771"/>
    <w:rsid w:val="00880513"/>
    <w:rsid w:val="00884D8D"/>
    <w:rsid w:val="00887C55"/>
    <w:rsid w:val="00890A1C"/>
    <w:rsid w:val="00893B74"/>
    <w:rsid w:val="008A20E9"/>
    <w:rsid w:val="008A4F63"/>
    <w:rsid w:val="008B35FE"/>
    <w:rsid w:val="008C2AF0"/>
    <w:rsid w:val="008C35FE"/>
    <w:rsid w:val="008C39CE"/>
    <w:rsid w:val="008D7E23"/>
    <w:rsid w:val="008F18A4"/>
    <w:rsid w:val="008F2B2A"/>
    <w:rsid w:val="008F5570"/>
    <w:rsid w:val="008F6170"/>
    <w:rsid w:val="008F7C8D"/>
    <w:rsid w:val="00902DC3"/>
    <w:rsid w:val="0090388F"/>
    <w:rsid w:val="00903F41"/>
    <w:rsid w:val="00904E93"/>
    <w:rsid w:val="009109C4"/>
    <w:rsid w:val="00914F94"/>
    <w:rsid w:val="00925544"/>
    <w:rsid w:val="00936C46"/>
    <w:rsid w:val="00937C0C"/>
    <w:rsid w:val="00941D7F"/>
    <w:rsid w:val="00945C70"/>
    <w:rsid w:val="009463F6"/>
    <w:rsid w:val="0095448A"/>
    <w:rsid w:val="00955C75"/>
    <w:rsid w:val="009567B6"/>
    <w:rsid w:val="00956B1D"/>
    <w:rsid w:val="009579A6"/>
    <w:rsid w:val="00957ED6"/>
    <w:rsid w:val="00965A32"/>
    <w:rsid w:val="00965F0A"/>
    <w:rsid w:val="0096612F"/>
    <w:rsid w:val="00966612"/>
    <w:rsid w:val="0096793D"/>
    <w:rsid w:val="00974628"/>
    <w:rsid w:val="0098046B"/>
    <w:rsid w:val="00981E98"/>
    <w:rsid w:val="009823FF"/>
    <w:rsid w:val="00982C4B"/>
    <w:rsid w:val="00983DD5"/>
    <w:rsid w:val="009972A5"/>
    <w:rsid w:val="0099787E"/>
    <w:rsid w:val="009A04DD"/>
    <w:rsid w:val="009A2B08"/>
    <w:rsid w:val="009B3F2E"/>
    <w:rsid w:val="009B65D9"/>
    <w:rsid w:val="009C227C"/>
    <w:rsid w:val="009C34B2"/>
    <w:rsid w:val="009C5698"/>
    <w:rsid w:val="009D589A"/>
    <w:rsid w:val="009D5D5D"/>
    <w:rsid w:val="009D6180"/>
    <w:rsid w:val="009E46D1"/>
    <w:rsid w:val="009E62D0"/>
    <w:rsid w:val="009E74CE"/>
    <w:rsid w:val="009E7E6A"/>
    <w:rsid w:val="009F0417"/>
    <w:rsid w:val="00A0566D"/>
    <w:rsid w:val="00A05955"/>
    <w:rsid w:val="00A06CE6"/>
    <w:rsid w:val="00A12F20"/>
    <w:rsid w:val="00A151E0"/>
    <w:rsid w:val="00A176FC"/>
    <w:rsid w:val="00A21769"/>
    <w:rsid w:val="00A23382"/>
    <w:rsid w:val="00A24F30"/>
    <w:rsid w:val="00A25D60"/>
    <w:rsid w:val="00A267F5"/>
    <w:rsid w:val="00A41A3A"/>
    <w:rsid w:val="00A41D77"/>
    <w:rsid w:val="00A54BDE"/>
    <w:rsid w:val="00A55062"/>
    <w:rsid w:val="00A565A8"/>
    <w:rsid w:val="00A6054A"/>
    <w:rsid w:val="00A624CB"/>
    <w:rsid w:val="00A6325E"/>
    <w:rsid w:val="00A64AB8"/>
    <w:rsid w:val="00A64EC7"/>
    <w:rsid w:val="00A65083"/>
    <w:rsid w:val="00A651CF"/>
    <w:rsid w:val="00A65E79"/>
    <w:rsid w:val="00A671BE"/>
    <w:rsid w:val="00A757C2"/>
    <w:rsid w:val="00A76053"/>
    <w:rsid w:val="00A851B5"/>
    <w:rsid w:val="00A9622B"/>
    <w:rsid w:val="00A97CDD"/>
    <w:rsid w:val="00AA2003"/>
    <w:rsid w:val="00AA3EFC"/>
    <w:rsid w:val="00AB10EF"/>
    <w:rsid w:val="00AB1CE3"/>
    <w:rsid w:val="00AB37C1"/>
    <w:rsid w:val="00AB56C8"/>
    <w:rsid w:val="00AB665A"/>
    <w:rsid w:val="00AC07FE"/>
    <w:rsid w:val="00AC217B"/>
    <w:rsid w:val="00AC60C2"/>
    <w:rsid w:val="00AC68D4"/>
    <w:rsid w:val="00AC73D2"/>
    <w:rsid w:val="00AD199A"/>
    <w:rsid w:val="00AD205C"/>
    <w:rsid w:val="00AE12C2"/>
    <w:rsid w:val="00AE24D7"/>
    <w:rsid w:val="00AF1062"/>
    <w:rsid w:val="00AF3CEF"/>
    <w:rsid w:val="00B03157"/>
    <w:rsid w:val="00B052D5"/>
    <w:rsid w:val="00B064D8"/>
    <w:rsid w:val="00B07F37"/>
    <w:rsid w:val="00B10E47"/>
    <w:rsid w:val="00B11CD7"/>
    <w:rsid w:val="00B12F31"/>
    <w:rsid w:val="00B15DC9"/>
    <w:rsid w:val="00B21039"/>
    <w:rsid w:val="00B21F78"/>
    <w:rsid w:val="00B22F60"/>
    <w:rsid w:val="00B24554"/>
    <w:rsid w:val="00B27D0E"/>
    <w:rsid w:val="00B403CF"/>
    <w:rsid w:val="00B41CE5"/>
    <w:rsid w:val="00B44B55"/>
    <w:rsid w:val="00B51E78"/>
    <w:rsid w:val="00B5411B"/>
    <w:rsid w:val="00B63734"/>
    <w:rsid w:val="00B67A68"/>
    <w:rsid w:val="00B706ED"/>
    <w:rsid w:val="00B7132A"/>
    <w:rsid w:val="00B71718"/>
    <w:rsid w:val="00B81D07"/>
    <w:rsid w:val="00B831B3"/>
    <w:rsid w:val="00B8771E"/>
    <w:rsid w:val="00B90286"/>
    <w:rsid w:val="00B91BEA"/>
    <w:rsid w:val="00BA08D6"/>
    <w:rsid w:val="00BA0D02"/>
    <w:rsid w:val="00BA1F5B"/>
    <w:rsid w:val="00BA4FA0"/>
    <w:rsid w:val="00BA7A47"/>
    <w:rsid w:val="00BA7A59"/>
    <w:rsid w:val="00BB02E0"/>
    <w:rsid w:val="00BB190C"/>
    <w:rsid w:val="00BB4A29"/>
    <w:rsid w:val="00BC06B3"/>
    <w:rsid w:val="00BC4ACA"/>
    <w:rsid w:val="00BC4DA1"/>
    <w:rsid w:val="00BD7B72"/>
    <w:rsid w:val="00BE1DF7"/>
    <w:rsid w:val="00BE28CD"/>
    <w:rsid w:val="00BE28D6"/>
    <w:rsid w:val="00BF2CE8"/>
    <w:rsid w:val="00BF3639"/>
    <w:rsid w:val="00BF5DB1"/>
    <w:rsid w:val="00C11D68"/>
    <w:rsid w:val="00C13A21"/>
    <w:rsid w:val="00C15ADA"/>
    <w:rsid w:val="00C20E84"/>
    <w:rsid w:val="00C20FCE"/>
    <w:rsid w:val="00C25136"/>
    <w:rsid w:val="00C3206E"/>
    <w:rsid w:val="00C3289C"/>
    <w:rsid w:val="00C34DEA"/>
    <w:rsid w:val="00C36BB7"/>
    <w:rsid w:val="00C377CC"/>
    <w:rsid w:val="00C40C23"/>
    <w:rsid w:val="00C41C85"/>
    <w:rsid w:val="00C42F86"/>
    <w:rsid w:val="00C54B28"/>
    <w:rsid w:val="00C56982"/>
    <w:rsid w:val="00C56E28"/>
    <w:rsid w:val="00C64348"/>
    <w:rsid w:val="00C6544E"/>
    <w:rsid w:val="00C67055"/>
    <w:rsid w:val="00C70E00"/>
    <w:rsid w:val="00C75CD6"/>
    <w:rsid w:val="00C765D6"/>
    <w:rsid w:val="00C7769F"/>
    <w:rsid w:val="00C8558C"/>
    <w:rsid w:val="00C91FB7"/>
    <w:rsid w:val="00C93DB6"/>
    <w:rsid w:val="00C96CF6"/>
    <w:rsid w:val="00C96EDB"/>
    <w:rsid w:val="00C97006"/>
    <w:rsid w:val="00CB4843"/>
    <w:rsid w:val="00CC1839"/>
    <w:rsid w:val="00CC22AA"/>
    <w:rsid w:val="00CC5A9D"/>
    <w:rsid w:val="00CC6996"/>
    <w:rsid w:val="00CC7052"/>
    <w:rsid w:val="00CD0E98"/>
    <w:rsid w:val="00CE160C"/>
    <w:rsid w:val="00CE35E8"/>
    <w:rsid w:val="00CE507E"/>
    <w:rsid w:val="00CF110C"/>
    <w:rsid w:val="00CF5B88"/>
    <w:rsid w:val="00D03A11"/>
    <w:rsid w:val="00D11B07"/>
    <w:rsid w:val="00D164F3"/>
    <w:rsid w:val="00D25374"/>
    <w:rsid w:val="00D25EA0"/>
    <w:rsid w:val="00D42180"/>
    <w:rsid w:val="00D42345"/>
    <w:rsid w:val="00D47746"/>
    <w:rsid w:val="00D54B78"/>
    <w:rsid w:val="00D54F85"/>
    <w:rsid w:val="00D552A7"/>
    <w:rsid w:val="00D60966"/>
    <w:rsid w:val="00D638C4"/>
    <w:rsid w:val="00D746F6"/>
    <w:rsid w:val="00D80504"/>
    <w:rsid w:val="00D80ABA"/>
    <w:rsid w:val="00D90F05"/>
    <w:rsid w:val="00D9119F"/>
    <w:rsid w:val="00D96B02"/>
    <w:rsid w:val="00DA28F6"/>
    <w:rsid w:val="00DA5A08"/>
    <w:rsid w:val="00DA7EB9"/>
    <w:rsid w:val="00DB31A9"/>
    <w:rsid w:val="00DC0740"/>
    <w:rsid w:val="00DC61AF"/>
    <w:rsid w:val="00DD0D38"/>
    <w:rsid w:val="00DD2F7B"/>
    <w:rsid w:val="00DD58EA"/>
    <w:rsid w:val="00DD6578"/>
    <w:rsid w:val="00DD7004"/>
    <w:rsid w:val="00DE0FE6"/>
    <w:rsid w:val="00DE1E0A"/>
    <w:rsid w:val="00DE35B9"/>
    <w:rsid w:val="00DF1FDD"/>
    <w:rsid w:val="00E00C03"/>
    <w:rsid w:val="00E02A0D"/>
    <w:rsid w:val="00E05A8B"/>
    <w:rsid w:val="00E06066"/>
    <w:rsid w:val="00E06940"/>
    <w:rsid w:val="00E06DE1"/>
    <w:rsid w:val="00E1723A"/>
    <w:rsid w:val="00E21941"/>
    <w:rsid w:val="00E2212E"/>
    <w:rsid w:val="00E24872"/>
    <w:rsid w:val="00E35AF7"/>
    <w:rsid w:val="00E45DF9"/>
    <w:rsid w:val="00E46576"/>
    <w:rsid w:val="00E469DA"/>
    <w:rsid w:val="00E4761E"/>
    <w:rsid w:val="00E55885"/>
    <w:rsid w:val="00E57417"/>
    <w:rsid w:val="00E61AD5"/>
    <w:rsid w:val="00E67D98"/>
    <w:rsid w:val="00E70C5D"/>
    <w:rsid w:val="00E71AE8"/>
    <w:rsid w:val="00E752A1"/>
    <w:rsid w:val="00E76E55"/>
    <w:rsid w:val="00E77678"/>
    <w:rsid w:val="00E84892"/>
    <w:rsid w:val="00E86E80"/>
    <w:rsid w:val="00E93A12"/>
    <w:rsid w:val="00E96C39"/>
    <w:rsid w:val="00EA331D"/>
    <w:rsid w:val="00EA510C"/>
    <w:rsid w:val="00EB5A6C"/>
    <w:rsid w:val="00EB73F7"/>
    <w:rsid w:val="00EB75D4"/>
    <w:rsid w:val="00EC3C95"/>
    <w:rsid w:val="00EC502E"/>
    <w:rsid w:val="00EC520A"/>
    <w:rsid w:val="00ED1400"/>
    <w:rsid w:val="00ED44E7"/>
    <w:rsid w:val="00ED5F52"/>
    <w:rsid w:val="00ED6FF6"/>
    <w:rsid w:val="00EE1FE5"/>
    <w:rsid w:val="00EE2AA6"/>
    <w:rsid w:val="00EF741F"/>
    <w:rsid w:val="00F0018C"/>
    <w:rsid w:val="00F00A6E"/>
    <w:rsid w:val="00F01BAD"/>
    <w:rsid w:val="00F01FF3"/>
    <w:rsid w:val="00F06218"/>
    <w:rsid w:val="00F103DE"/>
    <w:rsid w:val="00F107EC"/>
    <w:rsid w:val="00F1092E"/>
    <w:rsid w:val="00F13B04"/>
    <w:rsid w:val="00F17D46"/>
    <w:rsid w:val="00F212E4"/>
    <w:rsid w:val="00F26156"/>
    <w:rsid w:val="00F277B5"/>
    <w:rsid w:val="00F278D0"/>
    <w:rsid w:val="00F35CAE"/>
    <w:rsid w:val="00F360F0"/>
    <w:rsid w:val="00F36F4D"/>
    <w:rsid w:val="00F3734C"/>
    <w:rsid w:val="00F40BFE"/>
    <w:rsid w:val="00F4333F"/>
    <w:rsid w:val="00F4611B"/>
    <w:rsid w:val="00F46642"/>
    <w:rsid w:val="00F47836"/>
    <w:rsid w:val="00F532EA"/>
    <w:rsid w:val="00F56117"/>
    <w:rsid w:val="00F76DA8"/>
    <w:rsid w:val="00F76F9F"/>
    <w:rsid w:val="00F76FCD"/>
    <w:rsid w:val="00F7757C"/>
    <w:rsid w:val="00F856B7"/>
    <w:rsid w:val="00F8743C"/>
    <w:rsid w:val="00F908D4"/>
    <w:rsid w:val="00F963DA"/>
    <w:rsid w:val="00FA08C8"/>
    <w:rsid w:val="00FA4FDC"/>
    <w:rsid w:val="00FC5059"/>
    <w:rsid w:val="00FC6DBB"/>
    <w:rsid w:val="00FE1F22"/>
    <w:rsid w:val="00FE2CCA"/>
    <w:rsid w:val="00FE49CA"/>
    <w:rsid w:val="00FE5E40"/>
    <w:rsid w:val="00FF04B9"/>
    <w:rsid w:val="00FF328B"/>
    <w:rsid w:val="00FF476D"/>
    <w:rsid w:val="00FF57E2"/>
    <w:rsid w:val="00FF70C8"/>
    <w:rsid w:val="00FF7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F278"/>
  <w15:docId w15:val="{1DCDE870-4017-4552-8A27-67B7BA571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9"/>
    <w:pPr>
      <w:spacing w:after="200" w:line="276" w:lineRule="auto"/>
    </w:pPr>
    <w:rPr>
      <w:rFonts w:ascii="Times New Roman" w:hAnsi="Times New Roman"/>
      <w:sz w:val="24"/>
      <w:szCs w:val="22"/>
      <w:lang w:val="lt-LT"/>
    </w:rPr>
  </w:style>
  <w:style w:type="paragraph" w:styleId="Heading1">
    <w:name w:val="heading 1"/>
    <w:basedOn w:val="Normal"/>
    <w:next w:val="Normal"/>
    <w:link w:val="Heading1Char"/>
    <w:qFormat/>
    <w:rsid w:val="001769F9"/>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1769F9"/>
    <w:pPr>
      <w:numPr>
        <w:ilvl w:val="1"/>
        <w:numId w:val="1"/>
      </w:numPr>
      <w:spacing w:after="0" w:line="240" w:lineRule="auto"/>
      <w:jc w:val="both"/>
      <w:outlineLvl w:val="1"/>
    </w:pPr>
    <w:rPr>
      <w:rFonts w:eastAsia="Times New Roman"/>
      <w:szCs w:val="20"/>
      <w:lang w:eastAsia="lt-LT"/>
    </w:rPr>
  </w:style>
  <w:style w:type="paragraph" w:styleId="Heading3">
    <w:name w:val="heading 3"/>
    <w:aliases w:val="Overskrift 3 indholdsfortegn.,Section Header3,Sub-Clause Paragraph"/>
    <w:basedOn w:val="Normal"/>
    <w:next w:val="Normal"/>
    <w:link w:val="Heading3Char"/>
    <w:qFormat/>
    <w:rsid w:val="001769F9"/>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1769F9"/>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1769F9"/>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1769F9"/>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1769F9"/>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1769F9"/>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1769F9"/>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69F9"/>
    <w:rPr>
      <w:rFonts w:ascii="Times New Roman" w:hAnsi="Times New Roman"/>
      <w:sz w:val="28"/>
      <w:szCs w:val="22"/>
      <w:lang w:val="lt-LT" w:eastAsia="lt-LT"/>
    </w:rPr>
  </w:style>
  <w:style w:type="character" w:customStyle="1" w:styleId="Heading2Char">
    <w:name w:val="Heading 2 Char"/>
    <w:aliases w:val="Title Header2 Char"/>
    <w:basedOn w:val="DefaultParagraphFont"/>
    <w:link w:val="Heading2"/>
    <w:rsid w:val="001769F9"/>
    <w:rPr>
      <w:rFonts w:ascii="Times New Roman" w:eastAsia="Times New Roman" w:hAnsi="Times New Roman"/>
      <w:sz w:val="24"/>
      <w:lang w:val="lt-LT" w:eastAsia="lt-LT"/>
    </w:rPr>
  </w:style>
  <w:style w:type="character" w:customStyle="1" w:styleId="Heading3Char">
    <w:name w:val="Heading 3 Char"/>
    <w:aliases w:val="Overskrift 3 indholdsfortegn. Char,Section Header3 Char,Sub-Clause Paragraph Char"/>
    <w:basedOn w:val="DefaultParagraphFont"/>
    <w:link w:val="Heading3"/>
    <w:rsid w:val="001769F9"/>
    <w:rPr>
      <w:rFonts w:ascii="Times New Roman" w:eastAsia="Times New Roman" w:hAnsi="Times New Roman"/>
      <w:sz w:val="24"/>
      <w:lang w:val="lt-LT" w:eastAsia="lt-LT"/>
    </w:rPr>
  </w:style>
  <w:style w:type="character" w:customStyle="1" w:styleId="Heading4Char">
    <w:name w:val="Heading 4 Char"/>
    <w:aliases w:val=" Sub-Clause Sub-paragraph Char,Sub-Clause Sub-paragraph Char,Heading 4 Char Char Char Char Char"/>
    <w:basedOn w:val="DefaultParagraphFont"/>
    <w:link w:val="Heading4"/>
    <w:rsid w:val="001769F9"/>
    <w:rPr>
      <w:rFonts w:ascii="Times New Roman" w:eastAsia="Times New Roman" w:hAnsi="Times New Roman"/>
      <w:b/>
      <w:sz w:val="44"/>
      <w:lang w:val="lt-LT" w:eastAsia="lt-LT"/>
    </w:rPr>
  </w:style>
  <w:style w:type="character" w:customStyle="1" w:styleId="Heading5Char">
    <w:name w:val="Heading 5 Char"/>
    <w:basedOn w:val="DefaultParagraphFont"/>
    <w:link w:val="Heading5"/>
    <w:rsid w:val="001769F9"/>
    <w:rPr>
      <w:rFonts w:ascii="Times New Roman" w:eastAsia="Times New Roman" w:hAnsi="Times New Roman"/>
      <w:b/>
      <w:sz w:val="40"/>
      <w:lang w:val="lt-LT" w:eastAsia="lt-LT"/>
    </w:rPr>
  </w:style>
  <w:style w:type="character" w:customStyle="1" w:styleId="Heading6Char">
    <w:name w:val="Heading 6 Char"/>
    <w:basedOn w:val="DefaultParagraphFont"/>
    <w:link w:val="Heading6"/>
    <w:rsid w:val="001769F9"/>
    <w:rPr>
      <w:rFonts w:ascii="Times New Roman" w:eastAsia="Times New Roman" w:hAnsi="Times New Roman"/>
      <w:b/>
      <w:sz w:val="36"/>
      <w:lang w:val="lt-LT" w:eastAsia="lt-LT"/>
    </w:rPr>
  </w:style>
  <w:style w:type="character" w:customStyle="1" w:styleId="Heading7Char">
    <w:name w:val="Heading 7 Char"/>
    <w:basedOn w:val="DefaultParagraphFont"/>
    <w:link w:val="Heading7"/>
    <w:rsid w:val="001769F9"/>
    <w:rPr>
      <w:rFonts w:ascii="Times New Roman" w:eastAsia="Times New Roman" w:hAnsi="Times New Roman"/>
      <w:sz w:val="48"/>
      <w:lang w:val="lt-LT" w:eastAsia="lt-LT"/>
    </w:rPr>
  </w:style>
  <w:style w:type="character" w:customStyle="1" w:styleId="Heading8Char">
    <w:name w:val="Heading 8 Char"/>
    <w:basedOn w:val="DefaultParagraphFont"/>
    <w:link w:val="Heading8"/>
    <w:rsid w:val="001769F9"/>
    <w:rPr>
      <w:rFonts w:ascii="Times New Roman" w:eastAsia="Times New Roman" w:hAnsi="Times New Roman"/>
      <w:b/>
      <w:sz w:val="18"/>
      <w:lang w:val="lt-LT" w:eastAsia="lt-LT"/>
    </w:rPr>
  </w:style>
  <w:style w:type="character" w:customStyle="1" w:styleId="Heading9Char">
    <w:name w:val="Heading 9 Char"/>
    <w:basedOn w:val="DefaultParagraphFont"/>
    <w:link w:val="Heading9"/>
    <w:rsid w:val="001769F9"/>
    <w:rPr>
      <w:rFonts w:ascii="Times New Roman" w:eastAsia="Times New Roman" w:hAnsi="Times New Roman"/>
      <w:sz w:val="40"/>
      <w:lang w:val="lt-LT" w:eastAsia="lt-LT"/>
    </w:rPr>
  </w:style>
  <w:style w:type="character" w:styleId="Hyperlink">
    <w:name w:val="Hyperlink"/>
    <w:basedOn w:val="DefaultParagraphFont"/>
    <w:rsid w:val="001769F9"/>
    <w:rPr>
      <w:color w:val="0000FF"/>
      <w:u w:val="single"/>
    </w:rPr>
  </w:style>
  <w:style w:type="paragraph" w:styleId="Footer">
    <w:name w:val="footer"/>
    <w:basedOn w:val="Normal"/>
    <w:link w:val="FooterChar"/>
    <w:rsid w:val="001769F9"/>
    <w:pPr>
      <w:tabs>
        <w:tab w:val="center" w:pos="4320"/>
        <w:tab w:val="right" w:pos="8640"/>
      </w:tabs>
      <w:spacing w:after="0" w:line="240" w:lineRule="auto"/>
    </w:pPr>
    <w:rPr>
      <w:rFonts w:eastAsia="Times New Roman"/>
      <w:szCs w:val="20"/>
      <w:lang w:eastAsia="lt-LT"/>
    </w:rPr>
  </w:style>
  <w:style w:type="character" w:customStyle="1" w:styleId="FooterChar">
    <w:name w:val="Footer Char"/>
    <w:basedOn w:val="DefaultParagraphFont"/>
    <w:link w:val="Footer"/>
    <w:rsid w:val="001769F9"/>
    <w:rPr>
      <w:rFonts w:ascii="Times New Roman" w:eastAsia="Times New Roman" w:hAnsi="Times New Roman" w:cs="Times New Roman"/>
      <w:sz w:val="24"/>
      <w:szCs w:val="20"/>
      <w:lang w:val="lt-LT" w:eastAsia="lt-LT"/>
    </w:rPr>
  </w:style>
  <w:style w:type="paragraph" w:customStyle="1" w:styleId="Patvirtinta">
    <w:name w:val="Patvirtinta"/>
    <w:uiPriority w:val="99"/>
    <w:rsid w:val="001769F9"/>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CentrBoldm">
    <w:name w:val="CentrBoldm"/>
    <w:basedOn w:val="Normal"/>
    <w:uiPriority w:val="99"/>
    <w:rsid w:val="001769F9"/>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link w:val="MAZASChar"/>
    <w:uiPriority w:val="99"/>
    <w:rsid w:val="001769F9"/>
    <w:pPr>
      <w:autoSpaceDE w:val="0"/>
      <w:autoSpaceDN w:val="0"/>
      <w:adjustRightInd w:val="0"/>
      <w:ind w:firstLine="312"/>
      <w:jc w:val="both"/>
    </w:pPr>
    <w:rPr>
      <w:rFonts w:ascii="TimesLT" w:eastAsia="Times New Roman" w:hAnsi="TimesLT"/>
      <w:color w:val="000000"/>
      <w:sz w:val="8"/>
      <w:szCs w:val="8"/>
    </w:rPr>
  </w:style>
  <w:style w:type="character" w:customStyle="1" w:styleId="MAZASChar">
    <w:name w:val="MAZAS Char"/>
    <w:basedOn w:val="DefaultParagraphFont"/>
    <w:link w:val="MAZAS"/>
    <w:uiPriority w:val="99"/>
    <w:rsid w:val="001769F9"/>
    <w:rPr>
      <w:rFonts w:ascii="TimesLT" w:eastAsia="Times New Roman" w:hAnsi="TimesLT"/>
      <w:color w:val="000000"/>
      <w:sz w:val="8"/>
      <w:szCs w:val="8"/>
      <w:lang w:val="en-US" w:eastAsia="en-US" w:bidi="ar-SA"/>
    </w:rPr>
  </w:style>
  <w:style w:type="paragraph" w:customStyle="1" w:styleId="Point1">
    <w:name w:val="Point 1"/>
    <w:basedOn w:val="Normal"/>
    <w:uiPriority w:val="99"/>
    <w:rsid w:val="001769F9"/>
    <w:pPr>
      <w:spacing w:before="120" w:after="120" w:line="240" w:lineRule="auto"/>
      <w:ind w:left="1418" w:hanging="567"/>
      <w:jc w:val="both"/>
    </w:pPr>
    <w:rPr>
      <w:rFonts w:eastAsia="Times New Roman"/>
      <w:szCs w:val="20"/>
      <w:lang w:val="en-GB" w:eastAsia="lt-LT"/>
    </w:rPr>
  </w:style>
  <w:style w:type="paragraph" w:styleId="HTMLPreformatted">
    <w:name w:val="HTML Preformatted"/>
    <w:basedOn w:val="Normal"/>
    <w:link w:val="HTMLPreformattedChar"/>
    <w:rsid w:val="0017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1769F9"/>
    <w:rPr>
      <w:rFonts w:ascii="Courier New" w:eastAsia="Times New Roman" w:hAnsi="Courier New" w:cs="Courier New"/>
      <w:sz w:val="20"/>
      <w:szCs w:val="20"/>
      <w:lang w:val="lt-LT" w:eastAsia="lt-LT"/>
    </w:rPr>
  </w:style>
  <w:style w:type="paragraph" w:styleId="Revision">
    <w:name w:val="Revision"/>
    <w:hidden/>
    <w:uiPriority w:val="99"/>
    <w:semiHidden/>
    <w:rsid w:val="001769F9"/>
    <w:rPr>
      <w:rFonts w:eastAsia="Times New Roman"/>
      <w:sz w:val="22"/>
      <w:szCs w:val="22"/>
      <w:lang w:val="lt-LT"/>
    </w:rPr>
  </w:style>
  <w:style w:type="paragraph" w:styleId="ListParagraph">
    <w:name w:val="List Paragraph"/>
    <w:aliases w:val="Numbering,ERP-List Paragraph,List Paragraph11,Bullet EY,List Paragraph2"/>
    <w:basedOn w:val="Normal"/>
    <w:link w:val="ListParagraphChar"/>
    <w:uiPriority w:val="1"/>
    <w:qFormat/>
    <w:rsid w:val="001769F9"/>
    <w:pPr>
      <w:ind w:left="720"/>
      <w:contextualSpacing/>
    </w:pPr>
    <w:rPr>
      <w:rFonts w:eastAsia="Times New Roman"/>
    </w:rPr>
  </w:style>
  <w:style w:type="paragraph" w:customStyle="1" w:styleId="Pagrindinistekstas1">
    <w:name w:val="Pagrindinis tekstas1"/>
    <w:link w:val="Pagrindinistekstas"/>
    <w:rsid w:val="001769F9"/>
    <w:pPr>
      <w:snapToGrid w:val="0"/>
      <w:ind w:firstLine="312"/>
      <w:jc w:val="both"/>
    </w:pPr>
    <w:rPr>
      <w:rFonts w:ascii="TimesLT" w:eastAsia="Times New Roman" w:hAnsi="TimesLT"/>
    </w:rPr>
  </w:style>
  <w:style w:type="paragraph" w:styleId="NoSpacing">
    <w:name w:val="No Spacing"/>
    <w:uiPriority w:val="1"/>
    <w:qFormat/>
    <w:rsid w:val="001769F9"/>
    <w:rPr>
      <w:rFonts w:ascii="Times New Roman" w:eastAsia="Times New Roman" w:hAnsi="Times New Roman"/>
      <w:sz w:val="24"/>
      <w:szCs w:val="22"/>
      <w:lang w:val="lt-LT"/>
    </w:rPr>
  </w:style>
  <w:style w:type="character" w:customStyle="1" w:styleId="PlainTextChar">
    <w:name w:val="Plain Text Char"/>
    <w:basedOn w:val="DefaultParagraphFont"/>
    <w:link w:val="PlainText"/>
    <w:rsid w:val="001769F9"/>
    <w:rPr>
      <w:rFonts w:ascii="Courier New" w:hAnsi="Courier New"/>
    </w:rPr>
  </w:style>
  <w:style w:type="paragraph" w:styleId="PlainText">
    <w:name w:val="Plain Text"/>
    <w:basedOn w:val="Normal"/>
    <w:link w:val="PlainTextChar"/>
    <w:rsid w:val="001769F9"/>
    <w:pPr>
      <w:spacing w:after="0" w:line="240" w:lineRule="auto"/>
    </w:pPr>
    <w:rPr>
      <w:rFonts w:ascii="Courier New" w:hAnsi="Courier New"/>
      <w:sz w:val="22"/>
      <w:lang w:val="en-US"/>
    </w:rPr>
  </w:style>
  <w:style w:type="character" w:customStyle="1" w:styleId="PaprastasistekstasDiagrama1">
    <w:name w:val="Paprastasis tekstas Diagrama1"/>
    <w:basedOn w:val="DefaultParagraphFont"/>
    <w:uiPriority w:val="99"/>
    <w:semiHidden/>
    <w:rsid w:val="001769F9"/>
    <w:rPr>
      <w:rFonts w:ascii="Consolas" w:eastAsia="Calibri" w:hAnsi="Consolas" w:cs="Consolas"/>
      <w:sz w:val="21"/>
      <w:szCs w:val="21"/>
      <w:lang w:val="lt-LT"/>
    </w:rPr>
  </w:style>
  <w:style w:type="paragraph" w:styleId="BodyText">
    <w:name w:val="Body Text"/>
    <w:basedOn w:val="Normal"/>
    <w:link w:val="BodyTextChar"/>
    <w:unhideWhenUsed/>
    <w:rsid w:val="001769F9"/>
    <w:pPr>
      <w:spacing w:after="120"/>
    </w:pPr>
  </w:style>
  <w:style w:type="character" w:customStyle="1" w:styleId="BodyTextChar">
    <w:name w:val="Body Text Char"/>
    <w:basedOn w:val="DefaultParagraphFont"/>
    <w:link w:val="BodyText"/>
    <w:rsid w:val="001769F9"/>
    <w:rPr>
      <w:rFonts w:ascii="Times New Roman" w:eastAsia="Calibri" w:hAnsi="Times New Roman" w:cs="Times New Roman"/>
      <w:sz w:val="24"/>
      <w:lang w:val="lt-LT"/>
    </w:rPr>
  </w:style>
  <w:style w:type="character" w:customStyle="1" w:styleId="PagrindinistekstasDiagrama">
    <w:name w:val="Pagrindinis tekstas Diagrama"/>
    <w:basedOn w:val="DefaultParagraphFont"/>
    <w:rsid w:val="001769F9"/>
    <w:rPr>
      <w:rFonts w:ascii="Times New Roman" w:eastAsia="Calibri" w:hAnsi="Times New Roman" w:cs="Times New Roman"/>
      <w:sz w:val="24"/>
      <w:lang w:val="lt-LT"/>
    </w:rPr>
  </w:style>
  <w:style w:type="paragraph" w:styleId="CommentText">
    <w:name w:val="annotation text"/>
    <w:basedOn w:val="Normal"/>
    <w:link w:val="CommentTextChar"/>
    <w:uiPriority w:val="99"/>
    <w:rsid w:val="001769F9"/>
    <w:pPr>
      <w:spacing w:after="0" w:line="240" w:lineRule="auto"/>
    </w:pPr>
    <w:rPr>
      <w:rFonts w:eastAsia="Times New Roman"/>
      <w:sz w:val="20"/>
      <w:szCs w:val="20"/>
    </w:rPr>
  </w:style>
  <w:style w:type="character" w:customStyle="1" w:styleId="CommentTextChar">
    <w:name w:val="Comment Text Char"/>
    <w:basedOn w:val="DefaultParagraphFont"/>
    <w:link w:val="CommentText"/>
    <w:uiPriority w:val="99"/>
    <w:rsid w:val="001769F9"/>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1769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9F9"/>
    <w:rPr>
      <w:rFonts w:ascii="Tahoma" w:eastAsia="Calibri" w:hAnsi="Tahoma" w:cs="Tahoma"/>
      <w:sz w:val="16"/>
      <w:szCs w:val="16"/>
      <w:lang w:val="lt-LT"/>
    </w:rPr>
  </w:style>
  <w:style w:type="paragraph" w:styleId="Header">
    <w:name w:val="header"/>
    <w:aliases w:val="HEADER_EN"/>
    <w:basedOn w:val="Normal"/>
    <w:link w:val="HeaderChar"/>
    <w:rsid w:val="001769F9"/>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aliases w:val="HEADER_EN Char"/>
    <w:basedOn w:val="DefaultParagraphFont"/>
    <w:link w:val="Header"/>
    <w:rsid w:val="001769F9"/>
    <w:rPr>
      <w:rFonts w:ascii="Times New Roman" w:eastAsia="Times New Roman" w:hAnsi="Times New Roman" w:cs="Times New Roman"/>
      <w:sz w:val="24"/>
      <w:szCs w:val="20"/>
      <w:lang w:val="lt-LT" w:eastAsia="lt-LT"/>
    </w:rPr>
  </w:style>
  <w:style w:type="paragraph" w:customStyle="1" w:styleId="BodyText1">
    <w:name w:val="Body Text1"/>
    <w:rsid w:val="001769F9"/>
    <w:pPr>
      <w:snapToGrid w:val="0"/>
      <w:ind w:firstLine="312"/>
      <w:jc w:val="both"/>
    </w:pPr>
    <w:rPr>
      <w:rFonts w:ascii="TimesLT" w:eastAsia="Times New Roman" w:hAnsi="TimesLT"/>
    </w:rPr>
  </w:style>
  <w:style w:type="paragraph" w:customStyle="1" w:styleId="Sraopastraipa1">
    <w:name w:val="Sąrašo pastraipa1"/>
    <w:basedOn w:val="Normal"/>
    <w:qFormat/>
    <w:rsid w:val="001769F9"/>
    <w:pPr>
      <w:spacing w:after="0" w:line="240" w:lineRule="auto"/>
      <w:ind w:left="1296"/>
    </w:pPr>
    <w:rPr>
      <w:rFonts w:eastAsia="Times New Roman"/>
      <w:szCs w:val="24"/>
      <w:lang w:val="en-GB"/>
    </w:rPr>
  </w:style>
  <w:style w:type="paragraph" w:styleId="CommentSubject">
    <w:name w:val="annotation subject"/>
    <w:basedOn w:val="CommentText"/>
    <w:next w:val="CommentText"/>
    <w:link w:val="CommentSubjectChar"/>
    <w:uiPriority w:val="99"/>
    <w:semiHidden/>
    <w:unhideWhenUsed/>
    <w:rsid w:val="001769F9"/>
    <w:pPr>
      <w:spacing w:after="200" w:line="276" w:lineRule="auto"/>
    </w:pPr>
    <w:rPr>
      <w:rFonts w:eastAsia="Calibri"/>
      <w:b/>
      <w:bCs/>
    </w:rPr>
  </w:style>
  <w:style w:type="character" w:customStyle="1" w:styleId="CommentSubjectChar">
    <w:name w:val="Comment Subject Char"/>
    <w:basedOn w:val="CommentTextChar"/>
    <w:link w:val="CommentSubject"/>
    <w:uiPriority w:val="99"/>
    <w:semiHidden/>
    <w:rsid w:val="001769F9"/>
    <w:rPr>
      <w:rFonts w:ascii="Times New Roman" w:eastAsia="Calibri" w:hAnsi="Times New Roman" w:cs="Times New Roman"/>
      <w:b/>
      <w:bCs/>
      <w:sz w:val="20"/>
      <w:szCs w:val="20"/>
      <w:lang w:val="lt-LT"/>
    </w:rPr>
  </w:style>
  <w:style w:type="table" w:styleId="TableGrid">
    <w:name w:val="Table Grid"/>
    <w:basedOn w:val="TableNormal"/>
    <w:uiPriority w:val="59"/>
    <w:rsid w:val="00331CF9"/>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F107EC"/>
    <w:pPr>
      <w:spacing w:after="120"/>
      <w:ind w:left="360"/>
    </w:pPr>
  </w:style>
  <w:style w:type="character" w:customStyle="1" w:styleId="BodyTextIndentChar">
    <w:name w:val="Body Text Indent Char"/>
    <w:basedOn w:val="DefaultParagraphFont"/>
    <w:link w:val="BodyTextIndent"/>
    <w:uiPriority w:val="99"/>
    <w:rsid w:val="00F107EC"/>
    <w:rPr>
      <w:rFonts w:ascii="Times New Roman" w:eastAsia="Calibri" w:hAnsi="Times New Roman" w:cs="Times New Roman"/>
      <w:sz w:val="24"/>
      <w:lang w:val="lt-LT"/>
    </w:rPr>
  </w:style>
  <w:style w:type="character" w:styleId="CommentReference">
    <w:name w:val="annotation reference"/>
    <w:basedOn w:val="DefaultParagraphFont"/>
    <w:uiPriority w:val="99"/>
    <w:semiHidden/>
    <w:unhideWhenUsed/>
    <w:rsid w:val="0073470C"/>
    <w:rPr>
      <w:sz w:val="16"/>
      <w:szCs w:val="16"/>
    </w:rPr>
  </w:style>
  <w:style w:type="paragraph" w:customStyle="1" w:styleId="isakymas2">
    <w:name w:val="isakymas 2"/>
    <w:basedOn w:val="Normal"/>
    <w:rsid w:val="00856873"/>
    <w:pPr>
      <w:widowControl w:val="0"/>
      <w:numPr>
        <w:ilvl w:val="1"/>
        <w:numId w:val="14"/>
      </w:numPr>
      <w:autoSpaceDE w:val="0"/>
      <w:autoSpaceDN w:val="0"/>
      <w:adjustRightInd w:val="0"/>
      <w:spacing w:after="0" w:line="240" w:lineRule="auto"/>
    </w:pPr>
    <w:rPr>
      <w:rFonts w:eastAsia="Times New Roman"/>
      <w:sz w:val="20"/>
      <w:szCs w:val="20"/>
      <w:lang w:eastAsia="lt-LT"/>
    </w:rPr>
  </w:style>
  <w:style w:type="paragraph" w:customStyle="1" w:styleId="taskuciai">
    <w:name w:val="taskuciai"/>
    <w:basedOn w:val="Normal"/>
    <w:autoRedefine/>
    <w:rsid w:val="00856873"/>
    <w:pPr>
      <w:widowControl w:val="0"/>
      <w:snapToGrid w:val="0"/>
      <w:spacing w:after="0" w:line="240" w:lineRule="auto"/>
      <w:jc w:val="both"/>
    </w:pPr>
    <w:rPr>
      <w:rFonts w:eastAsia="Times New Roman"/>
      <w:szCs w:val="20"/>
    </w:rPr>
  </w:style>
  <w:style w:type="paragraph" w:customStyle="1" w:styleId="isakymas3">
    <w:name w:val="isakymas 3"/>
    <w:basedOn w:val="Normal"/>
    <w:autoRedefine/>
    <w:rsid w:val="00B41CE5"/>
    <w:pPr>
      <w:tabs>
        <w:tab w:val="num" w:pos="360"/>
        <w:tab w:val="left" w:pos="720"/>
      </w:tabs>
      <w:spacing w:before="40" w:after="0" w:line="240" w:lineRule="auto"/>
      <w:ind w:firstLine="360"/>
      <w:jc w:val="both"/>
    </w:pPr>
    <w:rPr>
      <w:rFonts w:eastAsia="Times New Roman"/>
      <w:szCs w:val="24"/>
    </w:rPr>
  </w:style>
  <w:style w:type="paragraph" w:customStyle="1" w:styleId="isakymas4">
    <w:name w:val="isakymas 4"/>
    <w:basedOn w:val="BodyTextIndent2"/>
    <w:autoRedefine/>
    <w:uiPriority w:val="99"/>
    <w:rsid w:val="00B41CE5"/>
    <w:pPr>
      <w:tabs>
        <w:tab w:val="num" w:pos="360"/>
      </w:tabs>
      <w:spacing w:before="120" w:after="0" w:line="240" w:lineRule="auto"/>
      <w:jc w:val="both"/>
    </w:pPr>
    <w:rPr>
      <w:rFonts w:eastAsia="Times New Roman"/>
      <w:szCs w:val="24"/>
    </w:rPr>
  </w:style>
  <w:style w:type="paragraph" w:styleId="BodyTextIndent2">
    <w:name w:val="Body Text Indent 2"/>
    <w:basedOn w:val="Normal"/>
    <w:link w:val="BodyTextIndent2Char"/>
    <w:uiPriority w:val="99"/>
    <w:semiHidden/>
    <w:unhideWhenUsed/>
    <w:rsid w:val="00B41CE5"/>
    <w:pPr>
      <w:spacing w:after="120" w:line="480" w:lineRule="auto"/>
      <w:ind w:left="283"/>
    </w:pPr>
  </w:style>
  <w:style w:type="character" w:customStyle="1" w:styleId="BodyTextIndent2Char">
    <w:name w:val="Body Text Indent 2 Char"/>
    <w:basedOn w:val="DefaultParagraphFont"/>
    <w:link w:val="BodyTextIndent2"/>
    <w:uiPriority w:val="99"/>
    <w:semiHidden/>
    <w:rsid w:val="00B41CE5"/>
    <w:rPr>
      <w:rFonts w:ascii="Times New Roman" w:hAnsi="Times New Roman"/>
      <w:sz w:val="24"/>
      <w:szCs w:val="22"/>
      <w:lang w:val="lt-LT"/>
    </w:rPr>
  </w:style>
  <w:style w:type="paragraph" w:customStyle="1" w:styleId="isakymas1">
    <w:name w:val="isakymas 1"/>
    <w:basedOn w:val="BodyTextIndent2"/>
    <w:link w:val="isakymas1Diagrama"/>
    <w:autoRedefine/>
    <w:rsid w:val="00EB75D4"/>
    <w:pPr>
      <w:numPr>
        <w:ilvl w:val="2"/>
        <w:numId w:val="39"/>
      </w:numPr>
      <w:tabs>
        <w:tab w:val="num" w:pos="360"/>
        <w:tab w:val="left" w:pos="709"/>
      </w:tabs>
      <w:spacing w:after="0" w:line="240" w:lineRule="auto"/>
      <w:ind w:left="709" w:hanging="709"/>
      <w:jc w:val="both"/>
      <w:outlineLvl w:val="0"/>
    </w:pPr>
    <w:rPr>
      <w:sz w:val="22"/>
    </w:rPr>
  </w:style>
  <w:style w:type="character" w:customStyle="1" w:styleId="Pagrindinistekstas">
    <w:name w:val="Pagrindinis tekstas_"/>
    <w:basedOn w:val="DefaultParagraphFont"/>
    <w:link w:val="Pagrindinistekstas1"/>
    <w:rsid w:val="006942B5"/>
    <w:rPr>
      <w:rFonts w:ascii="TimesLT" w:eastAsia="Times New Roman" w:hAnsi="TimesLT"/>
    </w:rPr>
  </w:style>
  <w:style w:type="character" w:customStyle="1" w:styleId="isakymas1Diagrama">
    <w:name w:val="isakymas 1 Diagrama"/>
    <w:basedOn w:val="BodyTextIndent2Char"/>
    <w:link w:val="isakymas1"/>
    <w:rsid w:val="00EB75D4"/>
    <w:rPr>
      <w:rFonts w:ascii="Times New Roman" w:hAnsi="Times New Roman"/>
      <w:sz w:val="22"/>
      <w:szCs w:val="22"/>
      <w:lang w:val="lt-LT"/>
    </w:rPr>
  </w:style>
  <w:style w:type="character" w:customStyle="1" w:styleId="producttype2">
    <w:name w:val="producttype2"/>
    <w:basedOn w:val="DefaultParagraphFont"/>
    <w:rsid w:val="00F212E4"/>
    <w:rPr>
      <w:sz w:val="24"/>
      <w:szCs w:val="24"/>
    </w:rPr>
  </w:style>
  <w:style w:type="paragraph" w:styleId="Title">
    <w:name w:val="Title"/>
    <w:basedOn w:val="Normal"/>
    <w:link w:val="TitleChar"/>
    <w:qFormat/>
    <w:rsid w:val="00F01FF3"/>
    <w:pPr>
      <w:spacing w:after="0" w:line="240" w:lineRule="auto"/>
      <w:jc w:val="center"/>
    </w:pPr>
    <w:rPr>
      <w:rFonts w:eastAsia="Times New Roman"/>
      <w:b/>
      <w:bCs/>
      <w:sz w:val="28"/>
      <w:szCs w:val="24"/>
    </w:rPr>
  </w:style>
  <w:style w:type="character" w:customStyle="1" w:styleId="TitleChar">
    <w:name w:val="Title Char"/>
    <w:basedOn w:val="DefaultParagraphFont"/>
    <w:link w:val="Title"/>
    <w:rsid w:val="00F01FF3"/>
    <w:rPr>
      <w:rFonts w:ascii="Times New Roman" w:eastAsia="Times New Roman" w:hAnsi="Times New Roman"/>
      <w:b/>
      <w:bCs/>
      <w:sz w:val="28"/>
      <w:szCs w:val="24"/>
      <w:lang w:val="lt-LT"/>
    </w:rPr>
  </w:style>
  <w:style w:type="paragraph" w:styleId="BodyText2">
    <w:name w:val="Body Text 2"/>
    <w:basedOn w:val="Normal"/>
    <w:link w:val="BodyText2Char"/>
    <w:uiPriority w:val="99"/>
    <w:unhideWhenUsed/>
    <w:rsid w:val="00845F65"/>
    <w:pPr>
      <w:spacing w:after="120" w:line="480" w:lineRule="auto"/>
    </w:pPr>
  </w:style>
  <w:style w:type="character" w:customStyle="1" w:styleId="BodyText2Char">
    <w:name w:val="Body Text 2 Char"/>
    <w:basedOn w:val="DefaultParagraphFont"/>
    <w:link w:val="BodyText2"/>
    <w:uiPriority w:val="99"/>
    <w:rsid w:val="00845F65"/>
    <w:rPr>
      <w:rFonts w:ascii="Times New Roman" w:hAnsi="Times New Roman"/>
      <w:sz w:val="24"/>
      <w:szCs w:val="22"/>
      <w:lang w:val="lt-LT"/>
    </w:rPr>
  </w:style>
  <w:style w:type="paragraph" w:styleId="BodyTextIndent3">
    <w:name w:val="Body Text Indent 3"/>
    <w:basedOn w:val="Normal"/>
    <w:link w:val="BodyTextIndent3Char"/>
    <w:uiPriority w:val="99"/>
    <w:semiHidden/>
    <w:unhideWhenUsed/>
    <w:rsid w:val="00845F6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45F65"/>
    <w:rPr>
      <w:rFonts w:ascii="Times New Roman" w:hAnsi="Times New Roman"/>
      <w:sz w:val="16"/>
      <w:szCs w:val="16"/>
      <w:lang w:val="lt-LT"/>
    </w:rPr>
  </w:style>
  <w:style w:type="character" w:customStyle="1" w:styleId="Pagrindinistekstas2">
    <w:name w:val="Pagrindinis tekstas (2)_"/>
    <w:basedOn w:val="DefaultParagraphFont"/>
    <w:link w:val="Pagrindinistekstas21"/>
    <w:rsid w:val="00845F65"/>
    <w:rPr>
      <w:sz w:val="21"/>
      <w:szCs w:val="21"/>
      <w:shd w:val="clear" w:color="auto" w:fill="FFFFFF"/>
    </w:rPr>
  </w:style>
  <w:style w:type="paragraph" w:customStyle="1" w:styleId="Pagrindinistekstas21">
    <w:name w:val="Pagrindinis tekstas (2)1"/>
    <w:basedOn w:val="Normal"/>
    <w:link w:val="Pagrindinistekstas2"/>
    <w:rsid w:val="00845F65"/>
    <w:pPr>
      <w:shd w:val="clear" w:color="auto" w:fill="FFFFFF"/>
      <w:spacing w:before="360" w:after="0" w:line="682" w:lineRule="exact"/>
      <w:ind w:hanging="360"/>
    </w:pPr>
    <w:rPr>
      <w:rFonts w:ascii="Calibri" w:hAnsi="Calibri"/>
      <w:sz w:val="21"/>
      <w:szCs w:val="21"/>
      <w:lang w:val="en-US"/>
    </w:rPr>
  </w:style>
  <w:style w:type="character" w:customStyle="1" w:styleId="Temosantrat3">
    <w:name w:val="Temos antraštė #3_"/>
    <w:basedOn w:val="DefaultParagraphFont"/>
    <w:link w:val="Temosantrat30"/>
    <w:rsid w:val="00845F65"/>
    <w:rPr>
      <w:b/>
      <w:bCs/>
      <w:sz w:val="21"/>
      <w:szCs w:val="21"/>
      <w:shd w:val="clear" w:color="auto" w:fill="FFFFFF"/>
    </w:rPr>
  </w:style>
  <w:style w:type="paragraph" w:customStyle="1" w:styleId="Temosantrat30">
    <w:name w:val="Temos antraštė #3"/>
    <w:basedOn w:val="Normal"/>
    <w:link w:val="Temosantrat3"/>
    <w:rsid w:val="00845F65"/>
    <w:pPr>
      <w:shd w:val="clear" w:color="auto" w:fill="FFFFFF"/>
      <w:spacing w:before="780" w:after="0" w:line="274" w:lineRule="exact"/>
      <w:ind w:hanging="360"/>
      <w:outlineLvl w:val="2"/>
    </w:pPr>
    <w:rPr>
      <w:rFonts w:ascii="Calibri" w:hAnsi="Calibri"/>
      <w:b/>
      <w:bCs/>
      <w:sz w:val="21"/>
      <w:szCs w:val="21"/>
      <w:lang w:val="en-US"/>
    </w:rPr>
  </w:style>
  <w:style w:type="paragraph" w:styleId="NormalWeb">
    <w:name w:val="Normal (Web)"/>
    <w:basedOn w:val="Normal"/>
    <w:uiPriority w:val="99"/>
    <w:semiHidden/>
    <w:rsid w:val="003A504A"/>
    <w:pPr>
      <w:spacing w:after="0" w:line="240" w:lineRule="auto"/>
    </w:pPr>
    <w:rPr>
      <w:rFonts w:eastAsia="Times New Roman"/>
      <w:szCs w:val="24"/>
      <w:lang w:val="en-GB"/>
    </w:rPr>
  </w:style>
  <w:style w:type="character" w:styleId="PlaceholderText">
    <w:name w:val="Placeholder Text"/>
    <w:basedOn w:val="DefaultParagraphFont"/>
    <w:uiPriority w:val="99"/>
    <w:semiHidden/>
    <w:rsid w:val="002E5A86"/>
    <w:rPr>
      <w:color w:val="808080"/>
    </w:rPr>
  </w:style>
  <w:style w:type="character" w:customStyle="1" w:styleId="ListParagraphChar">
    <w:name w:val="List Paragraph Char"/>
    <w:aliases w:val="Numbering Char,ERP-List Paragraph Char,List Paragraph11 Char,Bullet EY Char,List Paragraph2 Char"/>
    <w:basedOn w:val="DefaultParagraphFont"/>
    <w:link w:val="ListParagraph"/>
    <w:uiPriority w:val="1"/>
    <w:locked/>
    <w:rsid w:val="002312B0"/>
    <w:rPr>
      <w:rFonts w:ascii="Times New Roman" w:eastAsia="Times New Roman" w:hAnsi="Times New Roman"/>
      <w:sz w:val="24"/>
      <w:szCs w:val="22"/>
      <w:lang w:val="lt-LT"/>
    </w:rPr>
  </w:style>
  <w:style w:type="character" w:styleId="UnresolvedMention">
    <w:name w:val="Unresolved Mention"/>
    <w:basedOn w:val="DefaultParagraphFont"/>
    <w:uiPriority w:val="99"/>
    <w:semiHidden/>
    <w:unhideWhenUsed/>
    <w:rsid w:val="00BD7B72"/>
    <w:rPr>
      <w:color w:val="605E5C"/>
      <w:shd w:val="clear" w:color="auto" w:fill="E1DFDD"/>
    </w:rPr>
  </w:style>
  <w:style w:type="character" w:styleId="FollowedHyperlink">
    <w:name w:val="FollowedHyperlink"/>
    <w:basedOn w:val="DefaultParagraphFont"/>
    <w:uiPriority w:val="99"/>
    <w:semiHidden/>
    <w:unhideWhenUsed/>
    <w:rsid w:val="00AC60C2"/>
    <w:rPr>
      <w:color w:val="800080" w:themeColor="followedHyperlink"/>
      <w:u w:val="single"/>
    </w:rPr>
  </w:style>
  <w:style w:type="character" w:styleId="FootnoteReference">
    <w:name w:val="footnote reference"/>
    <w:basedOn w:val="DefaultParagraphFont"/>
    <w:uiPriority w:val="99"/>
    <w:semiHidden/>
    <w:unhideWhenUsed/>
    <w:rsid w:val="00B717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998220">
      <w:bodyDiv w:val="1"/>
      <w:marLeft w:val="0"/>
      <w:marRight w:val="0"/>
      <w:marTop w:val="0"/>
      <w:marBottom w:val="0"/>
      <w:divBdr>
        <w:top w:val="none" w:sz="0" w:space="0" w:color="auto"/>
        <w:left w:val="none" w:sz="0" w:space="0" w:color="auto"/>
        <w:bottom w:val="none" w:sz="0" w:space="0" w:color="auto"/>
        <w:right w:val="none" w:sz="0" w:space="0" w:color="auto"/>
      </w:divBdr>
    </w:div>
    <w:div w:id="428737654">
      <w:bodyDiv w:val="1"/>
      <w:marLeft w:val="0"/>
      <w:marRight w:val="0"/>
      <w:marTop w:val="0"/>
      <w:marBottom w:val="0"/>
      <w:divBdr>
        <w:top w:val="none" w:sz="0" w:space="0" w:color="auto"/>
        <w:left w:val="none" w:sz="0" w:space="0" w:color="auto"/>
        <w:bottom w:val="none" w:sz="0" w:space="0" w:color="auto"/>
        <w:right w:val="none" w:sz="0" w:space="0" w:color="auto"/>
      </w:divBdr>
    </w:div>
    <w:div w:id="1024988252">
      <w:bodyDiv w:val="1"/>
      <w:marLeft w:val="0"/>
      <w:marRight w:val="0"/>
      <w:marTop w:val="0"/>
      <w:marBottom w:val="0"/>
      <w:divBdr>
        <w:top w:val="none" w:sz="0" w:space="0" w:color="auto"/>
        <w:left w:val="none" w:sz="0" w:space="0" w:color="auto"/>
        <w:bottom w:val="none" w:sz="0" w:space="0" w:color="auto"/>
        <w:right w:val="none" w:sz="0" w:space="0" w:color="auto"/>
      </w:divBdr>
    </w:div>
    <w:div w:id="1543904600">
      <w:bodyDiv w:val="1"/>
      <w:marLeft w:val="0"/>
      <w:marRight w:val="0"/>
      <w:marTop w:val="0"/>
      <w:marBottom w:val="0"/>
      <w:divBdr>
        <w:top w:val="none" w:sz="0" w:space="0" w:color="auto"/>
        <w:left w:val="none" w:sz="0" w:space="0" w:color="auto"/>
        <w:bottom w:val="none" w:sz="0" w:space="0" w:color="auto"/>
        <w:right w:val="none" w:sz="0" w:space="0" w:color="auto"/>
      </w:divBdr>
      <w:divsChild>
        <w:div w:id="1350791625">
          <w:marLeft w:val="0"/>
          <w:marRight w:val="0"/>
          <w:marTop w:val="0"/>
          <w:marBottom w:val="0"/>
          <w:divBdr>
            <w:top w:val="none" w:sz="0" w:space="0" w:color="auto"/>
            <w:left w:val="none" w:sz="0" w:space="0" w:color="auto"/>
            <w:bottom w:val="none" w:sz="0" w:space="0" w:color="auto"/>
            <w:right w:val="none" w:sz="0" w:space="0" w:color="auto"/>
          </w:divBdr>
        </w:div>
        <w:div w:id="1501651807">
          <w:marLeft w:val="0"/>
          <w:marRight w:val="0"/>
          <w:marTop w:val="0"/>
          <w:marBottom w:val="0"/>
          <w:divBdr>
            <w:top w:val="none" w:sz="0" w:space="0" w:color="auto"/>
            <w:left w:val="none" w:sz="0" w:space="0" w:color="auto"/>
            <w:bottom w:val="none" w:sz="0" w:space="0" w:color="auto"/>
            <w:right w:val="none" w:sz="0" w:space="0" w:color="auto"/>
          </w:divBdr>
        </w:div>
        <w:div w:id="1573005842">
          <w:marLeft w:val="0"/>
          <w:marRight w:val="0"/>
          <w:marTop w:val="0"/>
          <w:marBottom w:val="0"/>
          <w:divBdr>
            <w:top w:val="none" w:sz="0" w:space="0" w:color="auto"/>
            <w:left w:val="none" w:sz="0" w:space="0" w:color="auto"/>
            <w:bottom w:val="none" w:sz="0" w:space="0" w:color="auto"/>
            <w:right w:val="none" w:sz="0" w:space="0" w:color="auto"/>
          </w:divBdr>
        </w:div>
        <w:div w:id="131019547">
          <w:marLeft w:val="0"/>
          <w:marRight w:val="0"/>
          <w:marTop w:val="0"/>
          <w:marBottom w:val="0"/>
          <w:divBdr>
            <w:top w:val="none" w:sz="0" w:space="0" w:color="auto"/>
            <w:left w:val="none" w:sz="0" w:space="0" w:color="auto"/>
            <w:bottom w:val="none" w:sz="0" w:space="0" w:color="auto"/>
            <w:right w:val="none" w:sz="0" w:space="0" w:color="auto"/>
          </w:divBdr>
        </w:div>
        <w:div w:id="651712731">
          <w:marLeft w:val="0"/>
          <w:marRight w:val="0"/>
          <w:marTop w:val="0"/>
          <w:marBottom w:val="0"/>
          <w:divBdr>
            <w:top w:val="none" w:sz="0" w:space="0" w:color="auto"/>
            <w:left w:val="none" w:sz="0" w:space="0" w:color="auto"/>
            <w:bottom w:val="none" w:sz="0" w:space="0" w:color="auto"/>
            <w:right w:val="none" w:sz="0" w:space="0" w:color="auto"/>
          </w:divBdr>
        </w:div>
        <w:div w:id="1588461786">
          <w:marLeft w:val="0"/>
          <w:marRight w:val="0"/>
          <w:marTop w:val="0"/>
          <w:marBottom w:val="0"/>
          <w:divBdr>
            <w:top w:val="none" w:sz="0" w:space="0" w:color="auto"/>
            <w:left w:val="none" w:sz="0" w:space="0" w:color="auto"/>
            <w:bottom w:val="none" w:sz="0" w:space="0" w:color="auto"/>
            <w:right w:val="none" w:sz="0" w:space="0" w:color="auto"/>
          </w:divBdr>
        </w:div>
        <w:div w:id="884178635">
          <w:marLeft w:val="0"/>
          <w:marRight w:val="0"/>
          <w:marTop w:val="0"/>
          <w:marBottom w:val="0"/>
          <w:divBdr>
            <w:top w:val="none" w:sz="0" w:space="0" w:color="auto"/>
            <w:left w:val="none" w:sz="0" w:space="0" w:color="auto"/>
            <w:bottom w:val="none" w:sz="0" w:space="0" w:color="auto"/>
            <w:right w:val="none" w:sz="0" w:space="0" w:color="auto"/>
          </w:divBdr>
        </w:div>
      </w:divsChild>
    </w:div>
    <w:div w:id="1609123169">
      <w:bodyDiv w:val="1"/>
      <w:marLeft w:val="0"/>
      <w:marRight w:val="0"/>
      <w:marTop w:val="0"/>
      <w:marBottom w:val="0"/>
      <w:divBdr>
        <w:top w:val="none" w:sz="0" w:space="0" w:color="auto"/>
        <w:left w:val="none" w:sz="0" w:space="0" w:color="auto"/>
        <w:bottom w:val="none" w:sz="0" w:space="0" w:color="auto"/>
        <w:right w:val="none" w:sz="0" w:space="0" w:color="auto"/>
      </w:divBdr>
    </w:div>
    <w:div w:id="1854958004">
      <w:bodyDiv w:val="1"/>
      <w:marLeft w:val="0"/>
      <w:marRight w:val="0"/>
      <w:marTop w:val="0"/>
      <w:marBottom w:val="0"/>
      <w:divBdr>
        <w:top w:val="none" w:sz="0" w:space="0" w:color="auto"/>
        <w:left w:val="none" w:sz="0" w:space="0" w:color="auto"/>
        <w:bottom w:val="none" w:sz="0" w:space="0" w:color="auto"/>
        <w:right w:val="none" w:sz="0" w:space="0" w:color="auto"/>
      </w:divBdr>
      <w:divsChild>
        <w:div w:id="474297318">
          <w:marLeft w:val="0"/>
          <w:marRight w:val="0"/>
          <w:marTop w:val="0"/>
          <w:marBottom w:val="0"/>
          <w:divBdr>
            <w:top w:val="none" w:sz="0" w:space="0" w:color="auto"/>
            <w:left w:val="none" w:sz="0" w:space="0" w:color="auto"/>
            <w:bottom w:val="none" w:sz="0" w:space="0" w:color="auto"/>
            <w:right w:val="none" w:sz="0" w:space="0" w:color="auto"/>
          </w:divBdr>
        </w:div>
        <w:div w:id="254944858">
          <w:marLeft w:val="0"/>
          <w:marRight w:val="0"/>
          <w:marTop w:val="0"/>
          <w:marBottom w:val="0"/>
          <w:divBdr>
            <w:top w:val="none" w:sz="0" w:space="0" w:color="auto"/>
            <w:left w:val="none" w:sz="0" w:space="0" w:color="auto"/>
            <w:bottom w:val="none" w:sz="0" w:space="0" w:color="auto"/>
            <w:right w:val="none" w:sz="0" w:space="0" w:color="auto"/>
          </w:divBdr>
        </w:div>
        <w:div w:id="1442799670">
          <w:marLeft w:val="0"/>
          <w:marRight w:val="0"/>
          <w:marTop w:val="0"/>
          <w:marBottom w:val="0"/>
          <w:divBdr>
            <w:top w:val="none" w:sz="0" w:space="0" w:color="auto"/>
            <w:left w:val="none" w:sz="0" w:space="0" w:color="auto"/>
            <w:bottom w:val="none" w:sz="0" w:space="0" w:color="auto"/>
            <w:right w:val="none" w:sz="0" w:space="0" w:color="auto"/>
          </w:divBdr>
        </w:div>
        <w:div w:id="250698082">
          <w:marLeft w:val="0"/>
          <w:marRight w:val="0"/>
          <w:marTop w:val="0"/>
          <w:marBottom w:val="0"/>
          <w:divBdr>
            <w:top w:val="none" w:sz="0" w:space="0" w:color="auto"/>
            <w:left w:val="none" w:sz="0" w:space="0" w:color="auto"/>
            <w:bottom w:val="none" w:sz="0" w:space="0" w:color="auto"/>
            <w:right w:val="none" w:sz="0" w:space="0" w:color="auto"/>
          </w:divBdr>
        </w:div>
        <w:div w:id="918635741">
          <w:marLeft w:val="0"/>
          <w:marRight w:val="0"/>
          <w:marTop w:val="0"/>
          <w:marBottom w:val="0"/>
          <w:divBdr>
            <w:top w:val="none" w:sz="0" w:space="0" w:color="auto"/>
            <w:left w:val="none" w:sz="0" w:space="0" w:color="auto"/>
            <w:bottom w:val="none" w:sz="0" w:space="0" w:color="auto"/>
            <w:right w:val="none" w:sz="0" w:space="0" w:color="auto"/>
          </w:divBdr>
        </w:div>
        <w:div w:id="2011520593">
          <w:marLeft w:val="0"/>
          <w:marRight w:val="0"/>
          <w:marTop w:val="0"/>
          <w:marBottom w:val="0"/>
          <w:divBdr>
            <w:top w:val="none" w:sz="0" w:space="0" w:color="auto"/>
            <w:left w:val="none" w:sz="0" w:space="0" w:color="auto"/>
            <w:bottom w:val="none" w:sz="0" w:space="0" w:color="auto"/>
            <w:right w:val="none" w:sz="0" w:space="0" w:color="auto"/>
          </w:divBdr>
        </w:div>
        <w:div w:id="17787893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yperlink" Target="https://www.litesko.lt/sites/default/files/2024_kovos_su_korupcija_elgesio_kodeksas_0.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itesko.lt/sites/default/files/veolia_etikos_vadovas_2024.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tesko.lt/kontaktai/duomenu-apsaug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itesko.lt/apie-mus/etika-ir-korupcijos-prevencija/socialine-atsakomybe" TargetMode="External"/><Relationship Id="rId4" Type="http://schemas.openxmlformats.org/officeDocument/2006/relationships/settings" Target="settings.xml"/><Relationship Id="rId9" Type="http://schemas.openxmlformats.org/officeDocument/2006/relationships/hyperlink" Target="https://www.litesko.lt/node/599" TargetMode="External"/><Relationship Id="rId14" Type="http://schemas.openxmlformats.org/officeDocument/2006/relationships/hyperlink" Target="https://www.litesko.lt/apie-mus/etika-ir-korupcijos-prevencija/etika-ir-korupcijos-prevenci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DE663C882C4A03A4227B9F9D4ECEC2"/>
        <w:category>
          <w:name w:val="General"/>
          <w:gallery w:val="placeholder"/>
        </w:category>
        <w:types>
          <w:type w:val="bbPlcHdr"/>
        </w:types>
        <w:behaviors>
          <w:behavior w:val="content"/>
        </w:behaviors>
        <w:guid w:val="{A63AF783-C913-48D6-858A-8BC16C8D0799}"/>
      </w:docPartPr>
      <w:docPartBody>
        <w:p w:rsidR="00562754" w:rsidRDefault="00562754" w:rsidP="00562754">
          <w:pPr>
            <w:pStyle w:val="D2DE663C882C4A03A4227B9F9D4ECEC2"/>
          </w:pPr>
          <w:r w:rsidRPr="001408C0">
            <w:rPr>
              <w:rStyle w:val="PlaceholderText"/>
              <w:i/>
              <w:sz w:val="22"/>
              <w:highlight w:val="lightGray"/>
            </w:rPr>
            <w:t>nurodomas atstovas</w:t>
          </w:r>
        </w:p>
      </w:docPartBody>
    </w:docPart>
    <w:docPart>
      <w:docPartPr>
        <w:name w:val="15BF95EF5A4C477A890DCEECC3E66E91"/>
        <w:category>
          <w:name w:val="General"/>
          <w:gallery w:val="placeholder"/>
        </w:category>
        <w:types>
          <w:type w:val="bbPlcHdr"/>
        </w:types>
        <w:behaviors>
          <w:behavior w:val="content"/>
        </w:behaviors>
        <w:guid w:val="{5FA7172E-0D02-49E1-9A88-62300C5C42DD}"/>
      </w:docPartPr>
      <w:docPartBody>
        <w:p w:rsidR="00562754" w:rsidRDefault="00562754" w:rsidP="00562754">
          <w:pPr>
            <w:pStyle w:val="15BF95EF5A4C477A890DCEECC3E66E91"/>
          </w:pPr>
          <w:r w:rsidRPr="001408C0">
            <w:rPr>
              <w:i/>
              <w:sz w:val="22"/>
              <w:highlight w:val="lightGray"/>
            </w:rPr>
            <w:t>nurodomas atstovavimo pagrindas</w:t>
          </w:r>
        </w:p>
      </w:docPartBody>
    </w:docPart>
    <w:docPart>
      <w:docPartPr>
        <w:name w:val="ACC7E289A2C34A05910E26C3402126D4"/>
        <w:category>
          <w:name w:val="General"/>
          <w:gallery w:val="placeholder"/>
        </w:category>
        <w:types>
          <w:type w:val="bbPlcHdr"/>
        </w:types>
        <w:behaviors>
          <w:behavior w:val="content"/>
        </w:behaviors>
        <w:guid w:val="{23A2E7EC-9C02-41FA-9731-C3F3C9B79813}"/>
      </w:docPartPr>
      <w:docPartBody>
        <w:p w:rsidR="00562754" w:rsidRDefault="00562754" w:rsidP="00562754">
          <w:pPr>
            <w:pStyle w:val="ACC7E289A2C34A05910E26C3402126D4"/>
          </w:pPr>
          <w:r w:rsidRPr="001408C0">
            <w:rPr>
              <w:rStyle w:val="PlaceholderText"/>
              <w:i/>
              <w:highlight w:val="lightGray"/>
            </w:rPr>
            <w:t>nurodomas atstovas</w:t>
          </w:r>
        </w:p>
      </w:docPartBody>
    </w:docPart>
    <w:docPart>
      <w:docPartPr>
        <w:name w:val="E882500915CB433E8749A291CA808031"/>
        <w:category>
          <w:name w:val="General"/>
          <w:gallery w:val="placeholder"/>
        </w:category>
        <w:types>
          <w:type w:val="bbPlcHdr"/>
        </w:types>
        <w:behaviors>
          <w:behavior w:val="content"/>
        </w:behaviors>
        <w:guid w:val="{1E05FA3E-1B67-4E06-B99E-36CCDF991AA0}"/>
      </w:docPartPr>
      <w:docPartBody>
        <w:p w:rsidR="00562754" w:rsidRDefault="00562754" w:rsidP="00562754">
          <w:pPr>
            <w:pStyle w:val="E882500915CB433E8749A291CA808031"/>
          </w:pPr>
          <w:r w:rsidRPr="001408C0">
            <w:rPr>
              <w:i/>
              <w:highlight w:val="lightGray"/>
            </w:rPr>
            <w:t>nurodomas atstovavimo pagrindas</w:t>
          </w:r>
        </w:p>
      </w:docPartBody>
    </w:docPart>
    <w:docPart>
      <w:docPartPr>
        <w:name w:val="812673BA791F4A3C943A44E3D30D4E94"/>
        <w:category>
          <w:name w:val="General"/>
          <w:gallery w:val="placeholder"/>
        </w:category>
        <w:types>
          <w:type w:val="bbPlcHdr"/>
        </w:types>
        <w:behaviors>
          <w:behavior w:val="content"/>
        </w:behaviors>
        <w:guid w:val="{C4A15580-E67B-43BF-AB2B-302E37992D08}"/>
      </w:docPartPr>
      <w:docPartBody>
        <w:p w:rsidR="00562754" w:rsidRDefault="00562754" w:rsidP="00562754">
          <w:pPr>
            <w:pStyle w:val="812673BA791F4A3C943A44E3D30D4E94"/>
          </w:pPr>
          <w:r w:rsidRPr="001408C0">
            <w:rPr>
              <w:rStyle w:val="PlaceholderText"/>
              <w:i/>
              <w:highlight w:val="lightGray"/>
            </w:rPr>
            <w:t>nurodomas atstovas</w:t>
          </w:r>
        </w:p>
      </w:docPartBody>
    </w:docPart>
    <w:docPart>
      <w:docPartPr>
        <w:name w:val="93210F2846ED4F78A87E0E86EF90CB16"/>
        <w:category>
          <w:name w:val="General"/>
          <w:gallery w:val="placeholder"/>
        </w:category>
        <w:types>
          <w:type w:val="bbPlcHdr"/>
        </w:types>
        <w:behaviors>
          <w:behavior w:val="content"/>
        </w:behaviors>
        <w:guid w:val="{26F7DEC6-CF18-4BCD-A061-C2813DE4BC8C}"/>
      </w:docPartPr>
      <w:docPartBody>
        <w:p w:rsidR="00562754" w:rsidRDefault="00562754" w:rsidP="00562754">
          <w:pPr>
            <w:pStyle w:val="93210F2846ED4F78A87E0E86EF90CB16"/>
          </w:pPr>
          <w:r w:rsidRPr="001408C0">
            <w:rPr>
              <w:i/>
              <w:highlight w:val="lightGray"/>
            </w:rPr>
            <w:t>nurodomas atstovavimo pagrindas</w:t>
          </w:r>
        </w:p>
      </w:docPartBody>
    </w:docPart>
    <w:docPart>
      <w:docPartPr>
        <w:name w:val="A5408C0DEE844B9AA34E1843E59C61A1"/>
        <w:category>
          <w:name w:val="General"/>
          <w:gallery w:val="placeholder"/>
        </w:category>
        <w:types>
          <w:type w:val="bbPlcHdr"/>
        </w:types>
        <w:behaviors>
          <w:behavior w:val="content"/>
        </w:behaviors>
        <w:guid w:val="{1F3425DB-A531-436F-B97C-B6EFEBD0947B}"/>
      </w:docPartPr>
      <w:docPartBody>
        <w:p w:rsidR="00562754" w:rsidRDefault="00562754" w:rsidP="00562754">
          <w:pPr>
            <w:pStyle w:val="A5408C0DEE844B9AA34E1843E59C61A1"/>
          </w:pPr>
          <w:r w:rsidRPr="001408C0">
            <w:rPr>
              <w:rStyle w:val="PlaceholderText"/>
              <w:i/>
              <w:highlight w:val="lightGray"/>
            </w:rPr>
            <w:t>nurodomas atstovas</w:t>
          </w:r>
        </w:p>
      </w:docPartBody>
    </w:docPart>
    <w:docPart>
      <w:docPartPr>
        <w:name w:val="E920E4019B4241F0B2D0D824BC437E7B"/>
        <w:category>
          <w:name w:val="General"/>
          <w:gallery w:val="placeholder"/>
        </w:category>
        <w:types>
          <w:type w:val="bbPlcHdr"/>
        </w:types>
        <w:behaviors>
          <w:behavior w:val="content"/>
        </w:behaviors>
        <w:guid w:val="{B5B39B2D-5055-4DED-91A4-4F61CE48780D}"/>
      </w:docPartPr>
      <w:docPartBody>
        <w:p w:rsidR="00562754" w:rsidRDefault="00562754" w:rsidP="00562754">
          <w:pPr>
            <w:pStyle w:val="E920E4019B4241F0B2D0D824BC437E7B"/>
          </w:pPr>
          <w:r w:rsidRPr="001408C0">
            <w:rPr>
              <w:i/>
              <w:highlight w:val="lightGray"/>
            </w:rPr>
            <w:t>nurodomas atstovavimo pagrindas</w:t>
          </w:r>
        </w:p>
      </w:docPartBody>
    </w:docPart>
    <w:docPart>
      <w:docPartPr>
        <w:name w:val="7233604E79F646F782B2A4A689E3F11B"/>
        <w:category>
          <w:name w:val="General"/>
          <w:gallery w:val="placeholder"/>
        </w:category>
        <w:types>
          <w:type w:val="bbPlcHdr"/>
        </w:types>
        <w:behaviors>
          <w:behavior w:val="content"/>
        </w:behaviors>
        <w:guid w:val="{F72B46B2-3B09-45E0-9F6F-9CC31D5E37C3}"/>
      </w:docPartPr>
      <w:docPartBody>
        <w:p w:rsidR="00F86975" w:rsidRDefault="00F86975" w:rsidP="00F86975">
          <w:pPr>
            <w:pStyle w:val="7233604E79F646F782B2A4A689E3F11B"/>
          </w:pPr>
          <w:r w:rsidRPr="00EB3BA1">
            <w:rPr>
              <w:i/>
              <w:sz w:val="22"/>
              <w:highlight w:val="lightGray"/>
            </w:rPr>
            <w:t>nurodomos pareigos</w:t>
          </w:r>
        </w:p>
      </w:docPartBody>
    </w:docPart>
    <w:docPart>
      <w:docPartPr>
        <w:name w:val="99D7FDC210E44D05953313A32244942F"/>
        <w:category>
          <w:name w:val="General"/>
          <w:gallery w:val="placeholder"/>
        </w:category>
        <w:types>
          <w:type w:val="bbPlcHdr"/>
        </w:types>
        <w:behaviors>
          <w:behavior w:val="content"/>
        </w:behaviors>
        <w:guid w:val="{5B8257B8-0FAD-45FC-96EB-F3ACCC23C1C6}"/>
      </w:docPartPr>
      <w:docPartBody>
        <w:p w:rsidR="00F86975" w:rsidRDefault="00F86975" w:rsidP="00F86975">
          <w:pPr>
            <w:pStyle w:val="99D7FDC210E44D05953313A32244942F"/>
          </w:pPr>
          <w:r w:rsidRPr="001408C0">
            <w:rPr>
              <w:i/>
              <w:sz w:val="22"/>
              <w:highlight w:val="lightGray"/>
            </w:rPr>
            <w:t>nurodomas atstovas</w:t>
          </w:r>
        </w:p>
      </w:docPartBody>
    </w:docPart>
    <w:docPart>
      <w:docPartPr>
        <w:name w:val="B03730B3E6704512B176F28AE4640E89"/>
        <w:category>
          <w:name w:val="General"/>
          <w:gallery w:val="placeholder"/>
        </w:category>
        <w:types>
          <w:type w:val="bbPlcHdr"/>
        </w:types>
        <w:behaviors>
          <w:behavior w:val="content"/>
        </w:behaviors>
        <w:guid w:val="{D872C9EB-85ED-45F7-9448-016ECA5ED618}"/>
      </w:docPartPr>
      <w:docPartBody>
        <w:p w:rsidR="00F86975" w:rsidRDefault="00F86975" w:rsidP="00F86975">
          <w:pPr>
            <w:pStyle w:val="B03730B3E6704512B176F28AE4640E89"/>
          </w:pPr>
          <w:r w:rsidRPr="003E139A">
            <w:rPr>
              <w:rStyle w:val="PlaceholderText"/>
            </w:rPr>
            <w:t>Choose an item.</w:t>
          </w:r>
        </w:p>
      </w:docPartBody>
    </w:docPart>
    <w:docPart>
      <w:docPartPr>
        <w:name w:val="FA3DD145F7DC41C9B24240E7BD237C50"/>
        <w:category>
          <w:name w:val="General"/>
          <w:gallery w:val="placeholder"/>
        </w:category>
        <w:types>
          <w:type w:val="bbPlcHdr"/>
        </w:types>
        <w:behaviors>
          <w:behavior w:val="content"/>
        </w:behaviors>
        <w:guid w:val="{F21D1A3F-C70D-433E-8FD2-7544E82DCF27}"/>
      </w:docPartPr>
      <w:docPartBody>
        <w:p w:rsidR="00F86975" w:rsidRDefault="00F86975" w:rsidP="00F86975">
          <w:pPr>
            <w:pStyle w:val="FA3DD145F7DC41C9B24240E7BD237C50"/>
          </w:pPr>
          <w:r w:rsidRPr="003E139A">
            <w:rPr>
              <w:rStyle w:val="PlaceholderText"/>
            </w:rPr>
            <w:t>Choose an item.</w:t>
          </w:r>
        </w:p>
      </w:docPartBody>
    </w:docPart>
    <w:docPart>
      <w:docPartPr>
        <w:name w:val="E8327324D5D64C7AB157342382F8CE6C"/>
        <w:category>
          <w:name w:val="General"/>
          <w:gallery w:val="placeholder"/>
        </w:category>
        <w:types>
          <w:type w:val="bbPlcHdr"/>
        </w:types>
        <w:behaviors>
          <w:behavior w:val="content"/>
        </w:behaviors>
        <w:guid w:val="{A1745D6D-89F1-42D8-8BE7-1D08278AA810}"/>
      </w:docPartPr>
      <w:docPartBody>
        <w:p w:rsidR="00F86975" w:rsidRDefault="00F86975" w:rsidP="00F86975">
          <w:pPr>
            <w:pStyle w:val="E8327324D5D64C7AB157342382F8CE6C"/>
          </w:pPr>
          <w:r w:rsidRPr="003E139A">
            <w:rPr>
              <w:rStyle w:val="PlaceholderText"/>
            </w:rPr>
            <w:t>Choose an item.</w:t>
          </w:r>
        </w:p>
      </w:docPartBody>
    </w:docPart>
    <w:docPart>
      <w:docPartPr>
        <w:name w:val="6B132C9891FB4DA2B4D5BA2746CDF938"/>
        <w:category>
          <w:name w:val="General"/>
          <w:gallery w:val="placeholder"/>
        </w:category>
        <w:types>
          <w:type w:val="bbPlcHdr"/>
        </w:types>
        <w:behaviors>
          <w:behavior w:val="content"/>
        </w:behaviors>
        <w:guid w:val="{7878EFF9-4A84-4B05-8FD1-C99E6F75B184}"/>
      </w:docPartPr>
      <w:docPartBody>
        <w:p w:rsidR="00B717C5" w:rsidRDefault="00B717C5" w:rsidP="00B717C5">
          <w:pPr>
            <w:pStyle w:val="6B132C9891FB4DA2B4D5BA2746CDF938"/>
          </w:pPr>
          <w:r w:rsidRPr="003E139A">
            <w:rPr>
              <w:rStyle w:val="PlaceholderText"/>
            </w:rPr>
            <w:t>Choose an item.</w:t>
          </w:r>
        </w:p>
      </w:docPartBody>
    </w:docPart>
    <w:docPart>
      <w:docPartPr>
        <w:name w:val="6D61161E8DB64B2DBF560CD318CF1F14"/>
        <w:category>
          <w:name w:val="General"/>
          <w:gallery w:val="placeholder"/>
        </w:category>
        <w:types>
          <w:type w:val="bbPlcHdr"/>
        </w:types>
        <w:behaviors>
          <w:behavior w:val="content"/>
        </w:behaviors>
        <w:guid w:val="{98D624E1-B75D-441D-BDCF-08180022027A}"/>
      </w:docPartPr>
      <w:docPartBody>
        <w:p w:rsidR="00B717C5" w:rsidRDefault="00B717C5" w:rsidP="00B717C5">
          <w:pPr>
            <w:pStyle w:val="6D61161E8DB64B2DBF560CD318CF1F14"/>
          </w:pPr>
          <w:r w:rsidRPr="003E139A">
            <w:rPr>
              <w:rStyle w:val="PlaceholderText"/>
            </w:rPr>
            <w:t>Choose an item.</w:t>
          </w:r>
        </w:p>
      </w:docPartBody>
    </w:docPart>
    <w:docPart>
      <w:docPartPr>
        <w:name w:val="63A689AEEF0A472995AB722449C8ABEB"/>
        <w:category>
          <w:name w:val="General"/>
          <w:gallery w:val="placeholder"/>
        </w:category>
        <w:types>
          <w:type w:val="bbPlcHdr"/>
        </w:types>
        <w:behaviors>
          <w:behavior w:val="content"/>
        </w:behaviors>
        <w:guid w:val="{45F2B41C-509D-4011-A492-FC60BB6B253C}"/>
      </w:docPartPr>
      <w:docPartBody>
        <w:p w:rsidR="00B717C5" w:rsidRDefault="00B717C5" w:rsidP="00B717C5">
          <w:pPr>
            <w:pStyle w:val="63A689AEEF0A472995AB722449C8ABEB"/>
          </w:pPr>
          <w:r w:rsidRPr="003E139A">
            <w:rPr>
              <w:rStyle w:val="PlaceholderText"/>
            </w:rPr>
            <w:t>Choose an item.</w:t>
          </w:r>
        </w:p>
      </w:docPartBody>
    </w:docPart>
    <w:docPart>
      <w:docPartPr>
        <w:name w:val="31445E4815374D08825E415469897CA2"/>
        <w:category>
          <w:name w:val="General"/>
          <w:gallery w:val="placeholder"/>
        </w:category>
        <w:types>
          <w:type w:val="bbPlcHdr"/>
        </w:types>
        <w:behaviors>
          <w:behavior w:val="content"/>
        </w:behaviors>
        <w:guid w:val="{AE6E55F0-FDDF-4F79-8A1F-670AE1B925F4}"/>
      </w:docPartPr>
      <w:docPartBody>
        <w:p w:rsidR="00B717C5" w:rsidRDefault="00B717C5" w:rsidP="00B717C5">
          <w:pPr>
            <w:pStyle w:val="31445E4815374D08825E415469897CA2"/>
          </w:pPr>
          <w:r w:rsidRPr="003E139A">
            <w:rPr>
              <w:rStyle w:val="PlaceholderText"/>
            </w:rPr>
            <w:t>Choose an item.</w:t>
          </w:r>
        </w:p>
      </w:docPartBody>
    </w:docPart>
    <w:docPart>
      <w:docPartPr>
        <w:name w:val="9A3ED1E222F849F2970132C5CA6BEC80"/>
        <w:category>
          <w:name w:val="General"/>
          <w:gallery w:val="placeholder"/>
        </w:category>
        <w:types>
          <w:type w:val="bbPlcHdr"/>
        </w:types>
        <w:behaviors>
          <w:behavior w:val="content"/>
        </w:behaviors>
        <w:guid w:val="{A14771C8-6453-446C-9335-1698BB76112C}"/>
      </w:docPartPr>
      <w:docPartBody>
        <w:p w:rsidR="00B717C5" w:rsidRDefault="00B717C5" w:rsidP="00B717C5">
          <w:pPr>
            <w:pStyle w:val="9A3ED1E222F849F2970132C5CA6BEC80"/>
          </w:pPr>
          <w:r w:rsidRPr="003E139A">
            <w:rPr>
              <w:rStyle w:val="PlaceholderText"/>
            </w:rPr>
            <w:t>Choose an item.</w:t>
          </w:r>
        </w:p>
      </w:docPartBody>
    </w:docPart>
    <w:docPart>
      <w:docPartPr>
        <w:name w:val="1FC0EDB81E54472EBE48448ED6CE7F0C"/>
        <w:category>
          <w:name w:val="General"/>
          <w:gallery w:val="placeholder"/>
        </w:category>
        <w:types>
          <w:type w:val="bbPlcHdr"/>
        </w:types>
        <w:behaviors>
          <w:behavior w:val="content"/>
        </w:behaviors>
        <w:guid w:val="{747D7510-6F0D-4537-AECE-2BA99A3486E5}"/>
      </w:docPartPr>
      <w:docPartBody>
        <w:p w:rsidR="00B717C5" w:rsidRDefault="00B717C5" w:rsidP="00B717C5">
          <w:pPr>
            <w:pStyle w:val="1FC0EDB81E54472EBE48448ED6CE7F0C"/>
          </w:pPr>
          <w:r w:rsidRPr="003E139A">
            <w:rPr>
              <w:rStyle w:val="PlaceholderText"/>
            </w:rPr>
            <w:t>Choose an item.</w:t>
          </w:r>
        </w:p>
      </w:docPartBody>
    </w:docPart>
    <w:docPart>
      <w:docPartPr>
        <w:name w:val="FE06D7D95CE74961B7D58C5B2507AA26"/>
        <w:category>
          <w:name w:val="General"/>
          <w:gallery w:val="placeholder"/>
        </w:category>
        <w:types>
          <w:type w:val="bbPlcHdr"/>
        </w:types>
        <w:behaviors>
          <w:behavior w:val="content"/>
        </w:behaviors>
        <w:guid w:val="{EFBC0E4B-EBB4-449D-91D9-B22363869A83}"/>
      </w:docPartPr>
      <w:docPartBody>
        <w:p w:rsidR="00B717C5" w:rsidRDefault="00B717C5" w:rsidP="00B717C5">
          <w:pPr>
            <w:pStyle w:val="FE06D7D95CE74961B7D58C5B2507AA26"/>
          </w:pPr>
          <w:r w:rsidRPr="003E139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1F85"/>
    <w:rsid w:val="000469F1"/>
    <w:rsid w:val="0008363E"/>
    <w:rsid w:val="000A619E"/>
    <w:rsid w:val="00127A7E"/>
    <w:rsid w:val="001D7D8F"/>
    <w:rsid w:val="00205BC0"/>
    <w:rsid w:val="00205ECD"/>
    <w:rsid w:val="00230CDD"/>
    <w:rsid w:val="002A76B4"/>
    <w:rsid w:val="002D1780"/>
    <w:rsid w:val="00316E21"/>
    <w:rsid w:val="00346D86"/>
    <w:rsid w:val="003D4E92"/>
    <w:rsid w:val="00472194"/>
    <w:rsid w:val="005577A8"/>
    <w:rsid w:val="00562754"/>
    <w:rsid w:val="005F0F7C"/>
    <w:rsid w:val="005F37AF"/>
    <w:rsid w:val="00646C6E"/>
    <w:rsid w:val="006669E3"/>
    <w:rsid w:val="007B1198"/>
    <w:rsid w:val="007C1B0C"/>
    <w:rsid w:val="007E7441"/>
    <w:rsid w:val="008409D4"/>
    <w:rsid w:val="009A7A59"/>
    <w:rsid w:val="009B4446"/>
    <w:rsid w:val="009D1F85"/>
    <w:rsid w:val="00A65E79"/>
    <w:rsid w:val="00B24554"/>
    <w:rsid w:val="00B717C5"/>
    <w:rsid w:val="00BA1998"/>
    <w:rsid w:val="00BB4A29"/>
    <w:rsid w:val="00C47006"/>
    <w:rsid w:val="00D80ABA"/>
    <w:rsid w:val="00E752A1"/>
    <w:rsid w:val="00E853DC"/>
    <w:rsid w:val="00ED5F52"/>
    <w:rsid w:val="00F869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17C5"/>
    <w:rPr>
      <w:color w:val="808080"/>
    </w:rPr>
  </w:style>
  <w:style w:type="paragraph" w:customStyle="1" w:styleId="6B132C9891FB4DA2B4D5BA2746CDF938">
    <w:name w:val="6B132C9891FB4DA2B4D5BA2746CDF938"/>
    <w:rsid w:val="00B717C5"/>
    <w:pPr>
      <w:spacing w:after="160" w:line="278" w:lineRule="auto"/>
    </w:pPr>
    <w:rPr>
      <w:kern w:val="2"/>
      <w:sz w:val="24"/>
      <w:szCs w:val="24"/>
      <w14:ligatures w14:val="standardContextual"/>
    </w:rPr>
  </w:style>
  <w:style w:type="paragraph" w:customStyle="1" w:styleId="6D61161E8DB64B2DBF560CD318CF1F14">
    <w:name w:val="6D61161E8DB64B2DBF560CD318CF1F14"/>
    <w:rsid w:val="00B717C5"/>
    <w:pPr>
      <w:spacing w:after="160" w:line="278" w:lineRule="auto"/>
    </w:pPr>
    <w:rPr>
      <w:kern w:val="2"/>
      <w:sz w:val="24"/>
      <w:szCs w:val="24"/>
      <w14:ligatures w14:val="standardContextual"/>
    </w:rPr>
  </w:style>
  <w:style w:type="paragraph" w:customStyle="1" w:styleId="63A689AEEF0A472995AB722449C8ABEB">
    <w:name w:val="63A689AEEF0A472995AB722449C8ABEB"/>
    <w:rsid w:val="00B717C5"/>
    <w:pPr>
      <w:spacing w:after="160" w:line="278" w:lineRule="auto"/>
    </w:pPr>
    <w:rPr>
      <w:kern w:val="2"/>
      <w:sz w:val="24"/>
      <w:szCs w:val="24"/>
      <w14:ligatures w14:val="standardContextual"/>
    </w:rPr>
  </w:style>
  <w:style w:type="paragraph" w:customStyle="1" w:styleId="D2DE663C882C4A03A4227B9F9D4ECEC2">
    <w:name w:val="D2DE663C882C4A03A4227B9F9D4ECEC2"/>
    <w:rsid w:val="00562754"/>
    <w:pPr>
      <w:spacing w:after="160" w:line="278" w:lineRule="auto"/>
    </w:pPr>
    <w:rPr>
      <w:kern w:val="2"/>
      <w:sz w:val="24"/>
      <w:szCs w:val="24"/>
      <w14:ligatures w14:val="standardContextual"/>
    </w:rPr>
  </w:style>
  <w:style w:type="paragraph" w:customStyle="1" w:styleId="15BF95EF5A4C477A890DCEECC3E66E91">
    <w:name w:val="15BF95EF5A4C477A890DCEECC3E66E91"/>
    <w:rsid w:val="00562754"/>
    <w:pPr>
      <w:spacing w:after="160" w:line="278" w:lineRule="auto"/>
    </w:pPr>
    <w:rPr>
      <w:kern w:val="2"/>
      <w:sz w:val="24"/>
      <w:szCs w:val="24"/>
      <w14:ligatures w14:val="standardContextual"/>
    </w:rPr>
  </w:style>
  <w:style w:type="paragraph" w:customStyle="1" w:styleId="31445E4815374D08825E415469897CA2">
    <w:name w:val="31445E4815374D08825E415469897CA2"/>
    <w:rsid w:val="00B717C5"/>
    <w:pPr>
      <w:spacing w:after="160" w:line="278" w:lineRule="auto"/>
    </w:pPr>
    <w:rPr>
      <w:kern w:val="2"/>
      <w:sz w:val="24"/>
      <w:szCs w:val="24"/>
      <w14:ligatures w14:val="standardContextual"/>
    </w:rPr>
  </w:style>
  <w:style w:type="paragraph" w:customStyle="1" w:styleId="ACC7E289A2C34A05910E26C3402126D4">
    <w:name w:val="ACC7E289A2C34A05910E26C3402126D4"/>
    <w:rsid w:val="00562754"/>
    <w:pPr>
      <w:spacing w:after="160" w:line="278" w:lineRule="auto"/>
    </w:pPr>
    <w:rPr>
      <w:kern w:val="2"/>
      <w:sz w:val="24"/>
      <w:szCs w:val="24"/>
      <w14:ligatures w14:val="standardContextual"/>
    </w:rPr>
  </w:style>
  <w:style w:type="paragraph" w:customStyle="1" w:styleId="E882500915CB433E8749A291CA808031">
    <w:name w:val="E882500915CB433E8749A291CA808031"/>
    <w:rsid w:val="00562754"/>
    <w:pPr>
      <w:spacing w:after="160" w:line="278" w:lineRule="auto"/>
    </w:pPr>
    <w:rPr>
      <w:kern w:val="2"/>
      <w:sz w:val="24"/>
      <w:szCs w:val="24"/>
      <w14:ligatures w14:val="standardContextual"/>
    </w:rPr>
  </w:style>
  <w:style w:type="paragraph" w:customStyle="1" w:styleId="812673BA791F4A3C943A44E3D30D4E94">
    <w:name w:val="812673BA791F4A3C943A44E3D30D4E94"/>
    <w:rsid w:val="00562754"/>
    <w:pPr>
      <w:spacing w:after="160" w:line="278" w:lineRule="auto"/>
    </w:pPr>
    <w:rPr>
      <w:kern w:val="2"/>
      <w:sz w:val="24"/>
      <w:szCs w:val="24"/>
      <w14:ligatures w14:val="standardContextual"/>
    </w:rPr>
  </w:style>
  <w:style w:type="paragraph" w:customStyle="1" w:styleId="93210F2846ED4F78A87E0E86EF90CB16">
    <w:name w:val="93210F2846ED4F78A87E0E86EF90CB16"/>
    <w:rsid w:val="00562754"/>
    <w:pPr>
      <w:spacing w:after="160" w:line="278" w:lineRule="auto"/>
    </w:pPr>
    <w:rPr>
      <w:kern w:val="2"/>
      <w:sz w:val="24"/>
      <w:szCs w:val="24"/>
      <w14:ligatures w14:val="standardContextual"/>
    </w:rPr>
  </w:style>
  <w:style w:type="paragraph" w:customStyle="1" w:styleId="A5408C0DEE844B9AA34E1843E59C61A1">
    <w:name w:val="A5408C0DEE844B9AA34E1843E59C61A1"/>
    <w:rsid w:val="00562754"/>
    <w:pPr>
      <w:spacing w:after="160" w:line="278" w:lineRule="auto"/>
    </w:pPr>
    <w:rPr>
      <w:kern w:val="2"/>
      <w:sz w:val="24"/>
      <w:szCs w:val="24"/>
      <w14:ligatures w14:val="standardContextual"/>
    </w:rPr>
  </w:style>
  <w:style w:type="paragraph" w:customStyle="1" w:styleId="E920E4019B4241F0B2D0D824BC437E7B">
    <w:name w:val="E920E4019B4241F0B2D0D824BC437E7B"/>
    <w:rsid w:val="00562754"/>
    <w:pPr>
      <w:spacing w:after="160" w:line="278" w:lineRule="auto"/>
    </w:pPr>
    <w:rPr>
      <w:kern w:val="2"/>
      <w:sz w:val="24"/>
      <w:szCs w:val="24"/>
      <w14:ligatures w14:val="standardContextual"/>
    </w:rPr>
  </w:style>
  <w:style w:type="paragraph" w:customStyle="1" w:styleId="7233604E79F646F782B2A4A689E3F11B">
    <w:name w:val="7233604E79F646F782B2A4A689E3F11B"/>
    <w:rsid w:val="00F86975"/>
    <w:pPr>
      <w:spacing w:after="160" w:line="278" w:lineRule="auto"/>
    </w:pPr>
    <w:rPr>
      <w:kern w:val="2"/>
      <w:sz w:val="24"/>
      <w:szCs w:val="24"/>
      <w14:ligatures w14:val="standardContextual"/>
    </w:rPr>
  </w:style>
  <w:style w:type="paragraph" w:customStyle="1" w:styleId="99D7FDC210E44D05953313A32244942F">
    <w:name w:val="99D7FDC210E44D05953313A32244942F"/>
    <w:rsid w:val="00F86975"/>
    <w:pPr>
      <w:spacing w:after="160" w:line="278" w:lineRule="auto"/>
    </w:pPr>
    <w:rPr>
      <w:kern w:val="2"/>
      <w:sz w:val="24"/>
      <w:szCs w:val="24"/>
      <w14:ligatures w14:val="standardContextual"/>
    </w:rPr>
  </w:style>
  <w:style w:type="paragraph" w:customStyle="1" w:styleId="B03730B3E6704512B176F28AE4640E89">
    <w:name w:val="B03730B3E6704512B176F28AE4640E89"/>
    <w:rsid w:val="00F86975"/>
    <w:pPr>
      <w:spacing w:after="160" w:line="278" w:lineRule="auto"/>
    </w:pPr>
    <w:rPr>
      <w:kern w:val="2"/>
      <w:sz w:val="24"/>
      <w:szCs w:val="24"/>
      <w14:ligatures w14:val="standardContextual"/>
    </w:rPr>
  </w:style>
  <w:style w:type="paragraph" w:customStyle="1" w:styleId="FA3DD145F7DC41C9B24240E7BD237C50">
    <w:name w:val="FA3DD145F7DC41C9B24240E7BD237C50"/>
    <w:rsid w:val="00F86975"/>
    <w:pPr>
      <w:spacing w:after="160" w:line="278" w:lineRule="auto"/>
    </w:pPr>
    <w:rPr>
      <w:kern w:val="2"/>
      <w:sz w:val="24"/>
      <w:szCs w:val="24"/>
      <w14:ligatures w14:val="standardContextual"/>
    </w:rPr>
  </w:style>
  <w:style w:type="paragraph" w:customStyle="1" w:styleId="E8327324D5D64C7AB157342382F8CE6C">
    <w:name w:val="E8327324D5D64C7AB157342382F8CE6C"/>
    <w:rsid w:val="00F86975"/>
    <w:pPr>
      <w:spacing w:after="160" w:line="278" w:lineRule="auto"/>
    </w:pPr>
    <w:rPr>
      <w:kern w:val="2"/>
      <w:sz w:val="24"/>
      <w:szCs w:val="24"/>
      <w14:ligatures w14:val="standardContextual"/>
    </w:rPr>
  </w:style>
  <w:style w:type="paragraph" w:customStyle="1" w:styleId="9A3ED1E222F849F2970132C5CA6BEC80">
    <w:name w:val="9A3ED1E222F849F2970132C5CA6BEC80"/>
    <w:rsid w:val="00B717C5"/>
    <w:pPr>
      <w:spacing w:after="160" w:line="278" w:lineRule="auto"/>
    </w:pPr>
    <w:rPr>
      <w:kern w:val="2"/>
      <w:sz w:val="24"/>
      <w:szCs w:val="24"/>
      <w14:ligatures w14:val="standardContextual"/>
    </w:rPr>
  </w:style>
  <w:style w:type="paragraph" w:customStyle="1" w:styleId="1FC0EDB81E54472EBE48448ED6CE7F0C">
    <w:name w:val="1FC0EDB81E54472EBE48448ED6CE7F0C"/>
    <w:rsid w:val="00B717C5"/>
    <w:pPr>
      <w:spacing w:after="160" w:line="278" w:lineRule="auto"/>
    </w:pPr>
    <w:rPr>
      <w:kern w:val="2"/>
      <w:sz w:val="24"/>
      <w:szCs w:val="24"/>
      <w14:ligatures w14:val="standardContextual"/>
    </w:rPr>
  </w:style>
  <w:style w:type="paragraph" w:customStyle="1" w:styleId="FE06D7D95CE74961B7D58C5B2507AA26">
    <w:name w:val="FE06D7D95CE74961B7D58C5B2507AA26"/>
    <w:rsid w:val="00B717C5"/>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84DC91-1F46-4040-8621-37B859A58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14</Pages>
  <Words>30661</Words>
  <Characters>17478</Characters>
  <Application>Microsoft Office Word</Application>
  <DocSecurity>0</DocSecurity>
  <Lines>145</Lines>
  <Paragraphs>96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48043</CharactersWithSpaces>
  <SharedDoc>false</SharedDoc>
  <HLinks>
    <vt:vector size="54" baseType="variant">
      <vt:variant>
        <vt:i4>7012474</vt:i4>
      </vt:variant>
      <vt:variant>
        <vt:i4>60</vt:i4>
      </vt:variant>
      <vt:variant>
        <vt:i4>0</vt:i4>
      </vt:variant>
      <vt:variant>
        <vt:i4>5</vt:i4>
      </vt:variant>
      <vt:variant>
        <vt:lpwstr>http://www.vpt.lt./</vt:lpwstr>
      </vt:variant>
      <vt:variant>
        <vt:lpwstr/>
      </vt:variant>
      <vt:variant>
        <vt:i4>6946938</vt:i4>
      </vt:variant>
      <vt:variant>
        <vt:i4>42</vt:i4>
      </vt:variant>
      <vt:variant>
        <vt:i4>0</vt:i4>
      </vt:variant>
      <vt:variant>
        <vt:i4>5</vt:i4>
      </vt:variant>
      <vt:variant>
        <vt:lpwstr>http://www.vpt.lt/</vt:lpwstr>
      </vt:variant>
      <vt:variant>
        <vt:lpwstr/>
      </vt:variant>
      <vt:variant>
        <vt:i4>7077997</vt:i4>
      </vt:variant>
      <vt:variant>
        <vt:i4>18</vt:i4>
      </vt:variant>
      <vt:variant>
        <vt:i4>0</vt:i4>
      </vt:variant>
      <vt:variant>
        <vt:i4>5</vt:i4>
      </vt:variant>
      <vt:variant>
        <vt:lpwstr>http://www.litesko.lt/</vt:lpwstr>
      </vt:variant>
      <vt:variant>
        <vt:lpwstr/>
      </vt:variant>
      <vt:variant>
        <vt:i4>6946938</vt:i4>
      </vt:variant>
      <vt:variant>
        <vt:i4>15</vt:i4>
      </vt:variant>
      <vt:variant>
        <vt:i4>0</vt:i4>
      </vt:variant>
      <vt:variant>
        <vt:i4>5</vt:i4>
      </vt:variant>
      <vt:variant>
        <vt:lpwstr>http://www.vpt.lt/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2621455</vt:i4>
      </vt:variant>
      <vt:variant>
        <vt:i4>3</vt:i4>
      </vt:variant>
      <vt:variant>
        <vt:i4>0</vt:i4>
      </vt:variant>
      <vt:variant>
        <vt:i4>5</vt:i4>
      </vt:variant>
      <vt:variant>
        <vt:lpwstr>mailto:npaulauskaite@dalkia.lt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Rima LEONAVIČIENĖ</dc:creator>
  <cp:lastModifiedBy>Šarūnas PAVILONIS</cp:lastModifiedBy>
  <cp:revision>11</cp:revision>
  <cp:lastPrinted>2023-04-12T11:02:00Z</cp:lastPrinted>
  <dcterms:created xsi:type="dcterms:W3CDTF">2026-03-27T09:44:00Z</dcterms:created>
  <dcterms:modified xsi:type="dcterms:W3CDTF">2026-06-05T07:28:00Z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823534783</vt:i4>
  </property>
</Properties>
</file>